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745" w:rsidRDefault="00CE4745" w:rsidP="00346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7772400" cy="10668000"/>
            <wp:effectExtent l="19050" t="0" r="0" b="0"/>
            <wp:docPr id="1" name="Рисунок 1" descr="G:\скан.титул\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скан.титул\р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6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4745" w:rsidRDefault="00CE4745" w:rsidP="00346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5429" w:rsidRPr="00E4154D" w:rsidRDefault="004D19D5" w:rsidP="00346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15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BF5429" w:rsidRPr="00E4154D" w:rsidRDefault="00BF5429" w:rsidP="00BF542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5429" w:rsidRPr="00E4154D" w:rsidRDefault="00BF5429" w:rsidP="00BF54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429" w:rsidRPr="00346E64" w:rsidRDefault="00BF5429" w:rsidP="00BF54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современном мире проблемы   безопасности движения   приобрели первостепенное значение, так как с каждым годом возрастает количество </w:t>
      </w:r>
      <w:proofErr w:type="spellStart"/>
      <w:proofErr w:type="gramStart"/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дорожно</w:t>
      </w:r>
      <w:proofErr w:type="spellEnd"/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транспортных</w:t>
      </w:r>
      <w:proofErr w:type="gramEnd"/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происшествий. Поэтому особо остро встала задача более широкого изучения школьниками правил дорожного движения. Чем раньше и чем больше дети узнают о дорожном движении, о том, что и как обеспечивает его безопасность, тем больше гарантия того, что участие в нём будет осознанным. Для этого важно приобщить учащихся начальных классов к среде обитания современного человека, помогать </w:t>
      </w:r>
      <w:proofErr w:type="gramStart"/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сознательно</w:t>
      </w:r>
      <w:proofErr w:type="gramEnd"/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определять своё место в этой среде, а также изучить существующие правила поведения пешехода как одного из участников дорожного движения. Такое изучение возможно только на основе систематического изучения правил, осознанного усвоения, постоянного наращивания количества изученного материала в соответствии с возрастными возможностями обучающихся. </w:t>
      </w:r>
    </w:p>
    <w:p w:rsidR="00BF5429" w:rsidRPr="00346E64" w:rsidRDefault="001035A5" w:rsidP="00BF5429">
      <w:pPr>
        <w:tabs>
          <w:tab w:val="num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«С</w:t>
      </w:r>
      <w:r w:rsidR="000C3FA0"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ветофор</w:t>
      </w:r>
      <w:r w:rsidR="00BF5429"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разработана на основе программы общеобразовательных учебных заведений в Российской Федерации «Правила безопасного поведения учащихся на улицах и дорогах» в целях предупреждения детского дорожно-транспортного травматизма и профилактики дорожно-транспортных происшествий среди учащихся начальной школы и авторской программы  начального общего образования </w:t>
      </w:r>
      <w:proofErr w:type="spellStart"/>
      <w:r w:rsidR="00BF5429"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>Тошевой</w:t>
      </w:r>
      <w:proofErr w:type="spellEnd"/>
      <w:r w:rsidR="00BF5429"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Л.И. («Основы безопасности дорожного движения» - М: «ВАКО», 2011г.).</w:t>
      </w:r>
    </w:p>
    <w:p w:rsidR="00BF5429" w:rsidRPr="00346E64" w:rsidRDefault="00BF5429" w:rsidP="00BF54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направлена на реализацию умения, относящегося к  культуре безопасности жизнедеятельности в рамках внеурочной образовательной деятельности (ФГОС-2), направлена на решение задач по обучению детей  безопасному поведению на улицах, дорогах и в транспорте, а также  и их воспитанию  </w:t>
      </w:r>
    </w:p>
    <w:p w:rsidR="00BF5429" w:rsidRPr="00346E64" w:rsidRDefault="00BF5429" w:rsidP="00BF5429">
      <w:pPr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Актуальность программы</w:t>
      </w: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том, что одной из первоочередных задач школы, семьи является активная борьба с детским травматизмом и его предупреждением. </w:t>
      </w:r>
    </w:p>
    <w:p w:rsidR="00BF5429" w:rsidRPr="00346E64" w:rsidRDefault="00BF5429" w:rsidP="00BF5429">
      <w:pPr>
        <w:widowControl w:val="0"/>
        <w:autoSpaceDE w:val="0"/>
        <w:autoSpaceDN w:val="0"/>
        <w:adjustRightInd w:val="0"/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В основе программы лежат педагогические закономерности, инновационные и традиционные принципы, формы и методы обучения и воспитания, дано системное изложение учебного материала, адресованного учащимся начальной школы, изложены организация и содержание работы с родителями по профилактике детского дорожно-транспортного травматизма. </w:t>
      </w:r>
    </w:p>
    <w:p w:rsidR="00BF5429" w:rsidRPr="00346E64" w:rsidRDefault="00BF5429" w:rsidP="00BF5429">
      <w:pPr>
        <w:widowControl w:val="0"/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по программе охватывает область знаний, необходимые для безопасного поведения на улице и проезжей части, сознательного отношения к вопросам личной безопасности, умения предугадывать  и предотвращать опасные ситуации.</w:t>
      </w:r>
    </w:p>
    <w:p w:rsidR="00BF5429" w:rsidRPr="00346E64" w:rsidRDefault="00BF5429" w:rsidP="00BF542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E64">
        <w:rPr>
          <w:rFonts w:ascii="Times New Roman" w:eastAsia="Calibri" w:hAnsi="Times New Roman" w:cs="Times New Roman"/>
          <w:sz w:val="24"/>
          <w:szCs w:val="24"/>
        </w:rPr>
        <w:t>Программа построена на принципах развивающего обучения и направлена на развитие личности ребёнка в целом: умение сравнивать и обобщать, делать выводы; на совершенствование речи школьников, их мышления и творческих способностей.</w:t>
      </w:r>
    </w:p>
    <w:p w:rsidR="00BF5429" w:rsidRPr="00346E64" w:rsidRDefault="00BF5429" w:rsidP="00BF5429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6E64">
        <w:rPr>
          <w:rFonts w:ascii="Times New Roman" w:eastAsia="Calibri" w:hAnsi="Times New Roman" w:cs="Times New Roman"/>
          <w:b/>
          <w:sz w:val="24"/>
          <w:szCs w:val="24"/>
        </w:rPr>
        <w:t>Цель программы:</w:t>
      </w:r>
    </w:p>
    <w:p w:rsidR="00BF5429" w:rsidRPr="00346E64" w:rsidRDefault="00BF5429" w:rsidP="00BF542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E64">
        <w:rPr>
          <w:rFonts w:ascii="Times New Roman" w:eastAsia="Calibri" w:hAnsi="Times New Roman" w:cs="Times New Roman"/>
          <w:sz w:val="24"/>
          <w:szCs w:val="24"/>
        </w:rPr>
        <w:t>1. Воспитание у детей культуры поведения на дорогах.</w:t>
      </w:r>
    </w:p>
    <w:p w:rsidR="00BF5429" w:rsidRPr="00346E64" w:rsidRDefault="00BF5429" w:rsidP="00BF542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E64">
        <w:rPr>
          <w:rFonts w:ascii="Times New Roman" w:eastAsia="Calibri" w:hAnsi="Times New Roman" w:cs="Times New Roman"/>
          <w:sz w:val="24"/>
          <w:szCs w:val="24"/>
        </w:rPr>
        <w:t>2. Формирование устойчивых навыков безопасного поведения на улицах и дорогах.</w:t>
      </w:r>
    </w:p>
    <w:p w:rsidR="00BF5429" w:rsidRPr="00346E64" w:rsidRDefault="00BF5429" w:rsidP="00BF54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Задачами</w:t>
      </w: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ПДД и безопасного поведения детей на дорогах являются:</w:t>
      </w:r>
    </w:p>
    <w:p w:rsidR="00BF5429" w:rsidRPr="00346E64" w:rsidRDefault="00BF5429" w:rsidP="00BF5429">
      <w:pPr>
        <w:widowControl w:val="0"/>
        <w:tabs>
          <w:tab w:val="left" w:pos="55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Образовательные:</w:t>
      </w:r>
    </w:p>
    <w:p w:rsidR="00BF5429" w:rsidRPr="00346E64" w:rsidRDefault="00BF5429" w:rsidP="00BF542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повысить у учащихся уровень знаний по Правилам дорожного движения Российской Федерации;</w:t>
      </w:r>
    </w:p>
    <w:p w:rsidR="00BF5429" w:rsidRPr="00346E64" w:rsidRDefault="00BF5429" w:rsidP="00BF542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помочь учащимся усвоить требования разделов Правил дорожного движения Российской Федерации для пешеходов и велосипедов;</w:t>
      </w:r>
    </w:p>
    <w:p w:rsidR="00BF5429" w:rsidRPr="00346E64" w:rsidRDefault="00BF5429" w:rsidP="00BF542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оказать содействие учащимся в выработке навыков по оказанию первой медицинской помощи.</w:t>
      </w:r>
    </w:p>
    <w:p w:rsidR="00BF5429" w:rsidRPr="00346E64" w:rsidRDefault="00BF5429" w:rsidP="00BF54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Развивающие:</w:t>
      </w:r>
    </w:p>
    <w:p w:rsidR="00BF5429" w:rsidRPr="00346E64" w:rsidRDefault="00BF5429" w:rsidP="00BF542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у учащихся умение ориентироваться в дорожно-транспортной ситуации;</w:t>
      </w:r>
    </w:p>
    <w:p w:rsidR="00BF5429" w:rsidRPr="00346E64" w:rsidRDefault="00BF5429" w:rsidP="00BF542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способствовать развитию у учащихся таких умений, как быстрота реакции, внимательность, наблюдательность, зрительное и слуховое восприятие, логическое мышление, самообладание, находчивость.</w:t>
      </w:r>
    </w:p>
    <w:p w:rsidR="00BF5429" w:rsidRPr="00346E64" w:rsidRDefault="00BF5429" w:rsidP="00BF54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Воспитательные:</w:t>
      </w:r>
    </w:p>
    <w:p w:rsidR="00BF5429" w:rsidRPr="00346E64" w:rsidRDefault="00BF5429" w:rsidP="00BF542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воспитать у учащихся дисциплинированность и ответственность за свои действия на дороге;</w:t>
      </w:r>
    </w:p>
    <w:p w:rsidR="00BF5429" w:rsidRPr="00346E64" w:rsidRDefault="00BF5429" w:rsidP="00BF542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выработать у учащихся культуру поведения в транспорте и дорожную этику;</w:t>
      </w:r>
    </w:p>
    <w:p w:rsidR="00BF5429" w:rsidRPr="00346E64" w:rsidRDefault="00BF5429" w:rsidP="00BF542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у учащихся сознательное и ответственное отношение к собственному здоровью, к личной безопасности и безопасности окружающих.</w:t>
      </w:r>
    </w:p>
    <w:p w:rsidR="00BF5429" w:rsidRPr="00346E64" w:rsidRDefault="00BF5429" w:rsidP="00BF5429">
      <w:pPr>
        <w:widowControl w:val="0"/>
        <w:tabs>
          <w:tab w:val="left" w:pos="5580"/>
        </w:tabs>
        <w:autoSpaceDE w:val="0"/>
        <w:autoSpaceDN w:val="0"/>
        <w:adjustRightInd w:val="0"/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разработана для реализации в начальной  школе в рамках личностно-ориентированной модели образовательного учреждения и построена на </w:t>
      </w:r>
      <w:r w:rsidRPr="00346E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принципах </w:t>
      </w: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личностно-ориентированного подхода к образованию и воспитанию, </w:t>
      </w:r>
      <w:r w:rsidRPr="00346E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цель которых</w:t>
      </w: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развить и заложить в младшем школьнике механизмы саморазвития, </w:t>
      </w:r>
      <w:proofErr w:type="spellStart"/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саморегуляции</w:t>
      </w:r>
      <w:proofErr w:type="spellEnd"/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>, самозащиты, самовоспитания.</w:t>
      </w:r>
    </w:p>
    <w:p w:rsidR="00BF5429" w:rsidRPr="00346E64" w:rsidRDefault="00BF5429" w:rsidP="00BF5429">
      <w:pPr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F5429" w:rsidRPr="00346E64" w:rsidRDefault="00BF5429" w:rsidP="00BF54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Основные принципы реализации программы:</w:t>
      </w:r>
    </w:p>
    <w:p w:rsidR="00BF5429" w:rsidRPr="00346E64" w:rsidRDefault="00BF5429" w:rsidP="00BF5429">
      <w:pPr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346E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. Принцип индивидуального и дифференцированного подхода </w:t>
      </w: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предполагает учёт личностных, возрастных особенностей учащихся начальных классов и уровня их психического и физического развития. </w:t>
      </w:r>
    </w:p>
    <w:p w:rsidR="00BF5429" w:rsidRPr="00346E64" w:rsidRDefault="00BF5429" w:rsidP="00BF5429">
      <w:pPr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346E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. Принцип взаимодействия “Дети – дорожная среда”. </w:t>
      </w: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меньше возраст школьников, тем легче формировать у них социальные чувства и устойчивые привычки безопасного поведения. Детское восприятие окружающей среды во многом определяется вербальной информацией взрослых, обращающих внимание на светофор, пешеходный переход, опасность на дороге, скорость движения и т.д.</w:t>
      </w:r>
    </w:p>
    <w:p w:rsidR="00BF5429" w:rsidRPr="00346E64" w:rsidRDefault="00BF5429" w:rsidP="00BF5429">
      <w:pPr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Pr="00346E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Принцип взаимосвязи причин опасного поведения и его последствия. </w:t>
      </w: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должны знать, какие опасности могут подстерегать их в дорожной среде. </w:t>
      </w:r>
    </w:p>
    <w:p w:rsidR="00BF5429" w:rsidRPr="00346E64" w:rsidRDefault="00BF5429" w:rsidP="00BF5429">
      <w:pPr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Pr="00346E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Принцип возрастной безопасности. </w:t>
      </w: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младших школьников довольно рано появляется стремление самостоятельно ходить в школу и гулять по улицам. С одной стороны, это надо одобрять, чтобы не тормозить развитие волевых качеств ребёнка. С другой – необходимо воспитывать понимание опасности дорожной среды и вырабатывать привычки, умения и навыки безопасного поведения. </w:t>
      </w:r>
    </w:p>
    <w:p w:rsidR="00BF5429" w:rsidRPr="00346E64" w:rsidRDefault="00BF5429" w:rsidP="00BF5429">
      <w:pPr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346E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Принцип социальной безопасности. </w:t>
      </w: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 понимать, что они живут в обществе, где надо соблюдать определённые нормы и правила поведения. Соблюдение этих правил на дорогах контролирует Государственная инспекция безопасности дорожного движения. Правила дорожного движения нужно соблюдать для общей безопасности, так как неправильные действия школьника  на улице и дороге опасны и для него самого, и для окружающих.</w:t>
      </w:r>
    </w:p>
    <w:p w:rsidR="00BF5429" w:rsidRPr="00346E64" w:rsidRDefault="00BF5429" w:rsidP="00BF5429">
      <w:pPr>
        <w:tabs>
          <w:tab w:val="left" w:pos="981"/>
        </w:tabs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Pr="00346E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Принцип самоорганизации, </w:t>
      </w:r>
      <w:proofErr w:type="spellStart"/>
      <w:r w:rsidRPr="00346E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саморегуляции</w:t>
      </w:r>
      <w:proofErr w:type="spellEnd"/>
      <w:r w:rsidRPr="00346E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и самовоспитания. </w:t>
      </w: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Этот принцип реализуется при осознании детьми правил безопасного поведения. Для подкрепления самовоспитания нужен положительный пример взрослых.</w:t>
      </w:r>
    </w:p>
    <w:p w:rsidR="00BF5429" w:rsidRPr="00346E64" w:rsidRDefault="00BF5429" w:rsidP="00BF5429">
      <w:pPr>
        <w:widowControl w:val="0"/>
        <w:tabs>
          <w:tab w:val="left" w:pos="4120"/>
          <w:tab w:val="right" w:pos="88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BF5429" w:rsidRPr="00346E64" w:rsidRDefault="00BF5429" w:rsidP="00BF5429">
      <w:pPr>
        <w:widowControl w:val="0"/>
        <w:tabs>
          <w:tab w:val="left" w:pos="4120"/>
          <w:tab w:val="right" w:pos="88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Методические рекомендации к организации занятий по программе.</w:t>
      </w:r>
    </w:p>
    <w:p w:rsidR="00BF5429" w:rsidRPr="00346E64" w:rsidRDefault="00BF5429" w:rsidP="00BF5429">
      <w:pPr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внеклассной деятельности по профилактике дорожно-транспортного травматизма является обеспечение </w:t>
      </w:r>
      <w:proofErr w:type="spellStart"/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личностно-деятельностного</w:t>
      </w:r>
      <w:proofErr w:type="spellEnd"/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характера усвоения знаний и умений, познавательной активности, направленной на поиск, обработку и усвоение информации, вовлечение учащихся в творческую деятельность. </w:t>
      </w:r>
    </w:p>
    <w:p w:rsidR="00BF5429" w:rsidRPr="00346E64" w:rsidRDefault="00BF5429" w:rsidP="00BF5429">
      <w:pPr>
        <w:widowControl w:val="0"/>
        <w:tabs>
          <w:tab w:val="left" w:pos="4120"/>
          <w:tab w:val="right" w:pos="8820"/>
        </w:tabs>
        <w:autoSpaceDE w:val="0"/>
        <w:autoSpaceDN w:val="0"/>
        <w:adjustRightInd w:val="0"/>
        <w:spacing w:after="0" w:line="240" w:lineRule="auto"/>
        <w:ind w:firstLine="5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занятий предусматривает теоретическую подачу материала и практическую деятельность в виде занятий в «городке безопасности», экскурсий, игр, подготовки театрализованных представлений по ПДД, подготовка к проведению которых реализуется по принципу сотрудничества детей, родителей и педагога. Управление процессом обучения в «Школе  пешехода» осуществляется через создание условий, реализацию творческого потенциала детей, самостоятельную практическую деятельность, приобретение навыков и умений.</w:t>
      </w:r>
    </w:p>
    <w:p w:rsidR="00BF5429" w:rsidRPr="00346E64" w:rsidRDefault="00BF5429" w:rsidP="00BF54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F5429" w:rsidRPr="00346E64" w:rsidRDefault="00BF5429" w:rsidP="00BF54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BF5429" w:rsidRPr="00346E64" w:rsidRDefault="00BF5429" w:rsidP="00BF54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lastRenderedPageBreak/>
        <w:t>Методы и средства обучения:</w:t>
      </w:r>
    </w:p>
    <w:p w:rsidR="00BF5429" w:rsidRPr="00346E64" w:rsidRDefault="00BF5429" w:rsidP="00BF54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46E6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Словесные</w:t>
      </w:r>
      <w:proofErr w:type="gramEnd"/>
      <w:r w:rsidRPr="00346E6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– </w:t>
      </w: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рассказ, объяснение, беседа.</w:t>
      </w:r>
    </w:p>
    <w:p w:rsidR="00BF5429" w:rsidRPr="00346E64" w:rsidRDefault="00BF5429" w:rsidP="00BF54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46E6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Наглядные</w:t>
      </w:r>
      <w:r w:rsidRPr="00346E6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–</w:t>
      </w: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 иллюстрационных пособий, плакатов, схем, зарисовок на доске, стендов, видеофильмов, презентаций.</w:t>
      </w:r>
      <w:proofErr w:type="gramEnd"/>
    </w:p>
    <w:p w:rsidR="00BF5429" w:rsidRPr="00346E64" w:rsidRDefault="00BF5429" w:rsidP="00BF54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Практические</w:t>
      </w:r>
      <w:r w:rsidRPr="00346E6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–</w:t>
      </w: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практических заданий в тетрадях, игровые ситуации, с помощью которых проверяется знание ПДД, решение задач, кроссвордов, тестирование, экскурсии по городу (поселку) с целью изучения программного материала.</w:t>
      </w:r>
    </w:p>
    <w:p w:rsidR="00BF5429" w:rsidRPr="00346E64" w:rsidRDefault="00BF5429" w:rsidP="00BF54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5429" w:rsidRPr="00346E64" w:rsidRDefault="00BF5429" w:rsidP="00BF54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Формы и методы контроля:</w:t>
      </w:r>
    </w:p>
    <w:p w:rsidR="00BF5429" w:rsidRPr="00346E64" w:rsidRDefault="00BF5429" w:rsidP="00BF542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психодиагностика;</w:t>
      </w:r>
    </w:p>
    <w:p w:rsidR="00BF5429" w:rsidRPr="00346E64" w:rsidRDefault="00BF5429" w:rsidP="00BF542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опрос, анкетирование родителей;</w:t>
      </w:r>
    </w:p>
    <w:p w:rsidR="00BF5429" w:rsidRPr="00346E64" w:rsidRDefault="00BF5429" w:rsidP="00BF542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праздники, конкурсы;</w:t>
      </w:r>
    </w:p>
    <w:p w:rsidR="00BF5429" w:rsidRPr="00346E64" w:rsidRDefault="00BF5429" w:rsidP="00BF542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результатов деятельности.</w:t>
      </w:r>
    </w:p>
    <w:p w:rsidR="00BF5429" w:rsidRPr="00346E64" w:rsidRDefault="00BF5429" w:rsidP="00BF54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Ценностные ориентиры содержания учебного предмета:</w:t>
      </w:r>
    </w:p>
    <w:p w:rsidR="00BF5429" w:rsidRPr="00346E64" w:rsidRDefault="00BF5429" w:rsidP="00BF54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Способствует</w:t>
      </w:r>
      <w:r w:rsidRPr="00346E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BF5429" w:rsidRPr="00346E64" w:rsidRDefault="00BF5429" w:rsidP="00BF54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умственному развитию</w:t>
      </w: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учащиеся получают и закрепляют знания по Правилам дорожного движения, ОБЖ, учатся логически мыслить, обобщать, составлять рассказы по темам, делиться жизненным опытом, грамотно излагать свои мысли, отвечать на вопросы;</w:t>
      </w:r>
    </w:p>
    <w:p w:rsidR="00BF5429" w:rsidRPr="00346E64" w:rsidRDefault="00BF5429" w:rsidP="00BF54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нравственному воспитанию</w:t>
      </w: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 занятиях у учащихся формируется культура поведения в кругу сверстников и в семье, закрепляются навыки соблюдения Правил дорожного движения, желание оказывать помощь пожилым людям по мере необходимости. Учащиеся учатся безопасности жизнедеятельности в окружающей среде, уважению к людям;</w:t>
      </w:r>
    </w:p>
    <w:p w:rsidR="00BF5429" w:rsidRPr="00346E64" w:rsidRDefault="00BF5429" w:rsidP="00BF54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эстетическому воспитанию</w:t>
      </w: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учащиеся участвуют в конкурсах рисунков, плакатов, литературных викторинах, фотоконкурсах. На занятиях учащиеся работают с красочным наглядным материалом;</w:t>
      </w:r>
    </w:p>
    <w:p w:rsidR="00BF5429" w:rsidRPr="00346E64" w:rsidRDefault="00BF5429" w:rsidP="00BF54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трудовому воспитанию</w:t>
      </w: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учащиеся изготавливают необходимые пособия, макеты, дидактические игры для занятий по программе, декорации и костюмы к выступлениям (с помощью родителей);</w:t>
      </w:r>
    </w:p>
    <w:p w:rsidR="00BF5429" w:rsidRPr="00346E64" w:rsidRDefault="00BF5429" w:rsidP="00BF542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физическому воспитанию</w:t>
      </w: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 каждом занятии с детьми и подростками проводятся подвижные игры и различные двигательные игровые задания по темам.</w:t>
      </w:r>
    </w:p>
    <w:p w:rsidR="00BF5429" w:rsidRPr="00346E64" w:rsidRDefault="00BF5429" w:rsidP="00BF542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429" w:rsidRPr="00346E64" w:rsidRDefault="00BF5429" w:rsidP="00BF5429">
      <w:pPr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усвоения учебного предмета</w:t>
      </w:r>
    </w:p>
    <w:p w:rsidR="00BF5429" w:rsidRPr="00346E64" w:rsidRDefault="00BF5429" w:rsidP="00BF5429">
      <w:pPr>
        <w:spacing w:after="0" w:line="240" w:lineRule="auto"/>
        <w:ind w:left="21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5429" w:rsidRPr="00346E64" w:rsidRDefault="00BF5429" w:rsidP="00BF54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Достигнутый уровень усвоения информации определяется не только системой опроса учащихся, но и по их реальному поведению на дороге, а также при самостоятельном разборе различных дорожных ситуаций.</w:t>
      </w:r>
    </w:p>
    <w:p w:rsidR="00BF5429" w:rsidRPr="00346E64" w:rsidRDefault="00BF5429" w:rsidP="00BF54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изучения программы у учащихся будут сформированы:</w:t>
      </w:r>
    </w:p>
    <w:p w:rsidR="00BF5429" w:rsidRPr="00346E64" w:rsidRDefault="00BF5429" w:rsidP="00BF542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личностные УУД:</w:t>
      </w:r>
    </w:p>
    <w:p w:rsidR="00BF5429" w:rsidRPr="00346E64" w:rsidRDefault="00BF5429" w:rsidP="00BF542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>- внутренняя позиция школьника на уровне положительного отношения к учёбе;</w:t>
      </w:r>
    </w:p>
    <w:p w:rsidR="00BF5429" w:rsidRPr="00346E64" w:rsidRDefault="00BF5429" w:rsidP="00BF542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установка на здоровый образ жизни;</w:t>
      </w:r>
    </w:p>
    <w:p w:rsidR="00BF5429" w:rsidRPr="00346E64" w:rsidRDefault="00BF5429" w:rsidP="00BF542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к самооценке</w:t>
      </w:r>
    </w:p>
    <w:p w:rsidR="00BF5429" w:rsidRPr="00346E64" w:rsidRDefault="00BF5429" w:rsidP="00BF542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регулятивные УУД:</w:t>
      </w:r>
    </w:p>
    <w:p w:rsidR="00BF5429" w:rsidRPr="00346E64" w:rsidRDefault="00BF5429" w:rsidP="00BF542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планировать свои действия в соответствии с поставленной задачей и условиями её реализации;</w:t>
      </w:r>
    </w:p>
    <w:p w:rsidR="00BF5429" w:rsidRPr="00346E64" w:rsidRDefault="00BF5429" w:rsidP="00BF542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принимать и сохранять цели предстоящей учебной деятельности, поиска способов её осуществления;</w:t>
      </w:r>
    </w:p>
    <w:p w:rsidR="00BF5429" w:rsidRPr="00346E64" w:rsidRDefault="00BF5429" w:rsidP="00BF542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итоговый и пошаговый контроль по результату;</w:t>
      </w:r>
    </w:p>
    <w:p w:rsidR="00BF5429" w:rsidRPr="00346E64" w:rsidRDefault="00BF5429" w:rsidP="00BF542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адекватно воспринимать оценку учителя;</w:t>
      </w:r>
    </w:p>
    <w:p w:rsidR="00BF5429" w:rsidRPr="00346E64" w:rsidRDefault="00BF5429" w:rsidP="00BF542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устанавливать причинно-следственные связи</w:t>
      </w:r>
    </w:p>
    <w:p w:rsidR="00BF5429" w:rsidRPr="00346E64" w:rsidRDefault="00BF5429" w:rsidP="00BF542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познавательные УУД:</w:t>
      </w:r>
    </w:p>
    <w:p w:rsidR="00BF5429" w:rsidRPr="00346E64" w:rsidRDefault="00BF5429" w:rsidP="00BF542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анализ объекта с выделением существенных и несущественных признаков;</w:t>
      </w:r>
    </w:p>
    <w:p w:rsidR="00BF5429" w:rsidRPr="00346E64" w:rsidRDefault="00BF5429" w:rsidP="00BF542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проводить сравнение, </w:t>
      </w:r>
      <w:proofErr w:type="spellStart"/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сериацию</w:t>
      </w:r>
      <w:proofErr w:type="spellEnd"/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классификацию по заданным критериям;</w:t>
      </w:r>
    </w:p>
    <w:p w:rsidR="00BF5429" w:rsidRPr="00346E64" w:rsidRDefault="00BF5429" w:rsidP="00BF5429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346E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ориентироваться в материале: определять умения, которые будут сформированы на основе изучения данной темы, определять круг своего незнания;</w:t>
      </w:r>
    </w:p>
    <w:p w:rsidR="00BF5429" w:rsidRPr="00346E64" w:rsidRDefault="00BF5429" w:rsidP="00BF54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346E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отвечать на простые  и сложные вопросы учителя, самим задавать вопросы, находить нужную информацию в разных источниках;</w:t>
      </w:r>
    </w:p>
    <w:p w:rsidR="00BF5429" w:rsidRPr="00346E64" w:rsidRDefault="00BF5429" w:rsidP="00BF5429">
      <w:pPr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подробно пересказывать </w:t>
      </w:r>
      <w:proofErr w:type="gramStart"/>
      <w:r w:rsidRPr="00346E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прочитанное</w:t>
      </w:r>
      <w:proofErr w:type="gramEnd"/>
      <w:r w:rsidRPr="00346E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или прослушанное,  составлять простой план;</w:t>
      </w:r>
    </w:p>
    <w:p w:rsidR="00BF5429" w:rsidRPr="00346E64" w:rsidRDefault="00BF5429" w:rsidP="00BF542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и делать самостоятельные   простые выводы</w:t>
      </w:r>
    </w:p>
    <w:p w:rsidR="00BF5429" w:rsidRPr="00346E64" w:rsidRDefault="00BF5429" w:rsidP="00BF5429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коммуникативные УУД:</w:t>
      </w:r>
    </w:p>
    <w:p w:rsidR="00BF5429" w:rsidRPr="00346E64" w:rsidRDefault="00BF5429" w:rsidP="00BF54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у</w:t>
      </w:r>
      <w:r w:rsidRPr="00346E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частвовать в диалоге; слушать и понимать других, высказывать свою точку зрения на события, поступки;</w:t>
      </w:r>
    </w:p>
    <w:p w:rsidR="00BF5429" w:rsidRPr="00346E64" w:rsidRDefault="00BF5429" w:rsidP="00BF54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оформлять свои мысли в устной и письменной речи с учетом своих учебных и жизненных речевых ситуаций;</w:t>
      </w:r>
    </w:p>
    <w:p w:rsidR="00BF5429" w:rsidRPr="00346E64" w:rsidRDefault="00BF5429" w:rsidP="00BF54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читать вслух и про себя тексты учебников, других художественных и научно-популярных книг, понимать прочитанное; </w:t>
      </w:r>
    </w:p>
    <w:p w:rsidR="00BF5429" w:rsidRPr="00346E64" w:rsidRDefault="00BF5429" w:rsidP="00BF54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выполняя различные роли в группе, сотрудничать в совместном решении проблемы (задачи);</w:t>
      </w:r>
    </w:p>
    <w:p w:rsidR="00BF5429" w:rsidRPr="00346E64" w:rsidRDefault="00BF5429" w:rsidP="00BF54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не создавать конфликты и находить выход из спорных ситуаций</w:t>
      </w:r>
    </w:p>
    <w:p w:rsidR="00BF5429" w:rsidRPr="00346E64" w:rsidRDefault="00BF5429" w:rsidP="00BF5429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предметные УУД:</w:t>
      </w:r>
    </w:p>
    <w:p w:rsidR="00BF5429" w:rsidRPr="00346E64" w:rsidRDefault="00BF5429" w:rsidP="00BF542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учащиеся должны знать</w:t>
      </w:r>
    </w:p>
    <w:p w:rsidR="00BF5429" w:rsidRPr="00346E64" w:rsidRDefault="00BF5429" w:rsidP="00BF5429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название, назначение и расположение на дорогах дорожных знаков, дорожной разметки;</w:t>
      </w:r>
    </w:p>
    <w:p w:rsidR="00BF5429" w:rsidRPr="00346E64" w:rsidRDefault="00BF5429" w:rsidP="00BF5429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дорожную разметку на проезжей части ив местах остановок маршрутных транспортных средств;</w:t>
      </w:r>
    </w:p>
    <w:p w:rsidR="00BF5429" w:rsidRPr="00346E64" w:rsidRDefault="00BF5429" w:rsidP="00BF5429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условия, обеспечивающие безопасность пешеходу на дорогах в населённых пунктах и вне населённых пунктов (загородных дорогах);</w:t>
      </w:r>
    </w:p>
    <w:p w:rsidR="00BF5429" w:rsidRPr="00346E64" w:rsidRDefault="00BF5429" w:rsidP="00BF5429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опасные и безопасные для пешеходов участки дорог в микрорайоне или городе в целом;</w:t>
      </w:r>
    </w:p>
    <w:p w:rsidR="00BF5429" w:rsidRPr="00346E64" w:rsidRDefault="00BF5429" w:rsidP="00BF5429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значение сигналов светофора для транспорта и пешеходов;</w:t>
      </w:r>
    </w:p>
    <w:p w:rsidR="00BF5429" w:rsidRPr="00346E64" w:rsidRDefault="00BF5429" w:rsidP="00BF5429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виды автомашин специального назначения и особенность их движения;</w:t>
      </w:r>
    </w:p>
    <w:p w:rsidR="00BF5429" w:rsidRPr="00346E64" w:rsidRDefault="00BF5429" w:rsidP="00BF5429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положения регулировщика, соответствующие сигналам светофора для участников дорожного движения;</w:t>
      </w:r>
    </w:p>
    <w:p w:rsidR="00BF5429" w:rsidRPr="00346E64" w:rsidRDefault="00BF5429" w:rsidP="00BF5429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виды перекрёстков;</w:t>
      </w:r>
    </w:p>
    <w:p w:rsidR="00BF5429" w:rsidRPr="00346E64" w:rsidRDefault="00BF5429" w:rsidP="00BF5429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значения сигналов, подаваемых водителями транспортных средств: звуковые, световые, рукой;</w:t>
      </w:r>
    </w:p>
    <w:p w:rsidR="00BF5429" w:rsidRPr="00346E64" w:rsidRDefault="00BF5429" w:rsidP="00BF5429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наиболее характерные и частые ошибки в поведении пешеходов на дорогах, приводящие к ДТП;</w:t>
      </w:r>
    </w:p>
    <w:p w:rsidR="00BF5429" w:rsidRPr="00346E64" w:rsidRDefault="00BF5429" w:rsidP="00BF542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должны уметь</w:t>
      </w:r>
    </w:p>
    <w:p w:rsidR="00BF5429" w:rsidRPr="00346E64" w:rsidRDefault="00BF5429" w:rsidP="00BF542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выбирать безопасные места и определять условия, обеспечивающие безопасность при переходе проезжей части дороги, железнодорожного переезда;</w:t>
      </w:r>
    </w:p>
    <w:p w:rsidR="00BF5429" w:rsidRPr="00346E64" w:rsidRDefault="00BF5429" w:rsidP="00BF542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определять виды перекрёстков в районе расположения школы, дома;</w:t>
      </w:r>
    </w:p>
    <w:p w:rsidR="00BF5429" w:rsidRPr="00346E64" w:rsidRDefault="00BF5429" w:rsidP="00BF542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пользоваться общественным транспортом, выполняя правила безопасного поведения пассажиров при входе, выходе и во время движения, находясь в салоне общественного транспорта;</w:t>
      </w:r>
    </w:p>
    <w:p w:rsidR="00BF5429" w:rsidRPr="00346E64" w:rsidRDefault="00BF5429" w:rsidP="00BF542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выполнять условия, обеспечивающие безопасность, на остановке маршрутных транспортных средств;</w:t>
      </w:r>
    </w:p>
    <w:p w:rsidR="00BF5429" w:rsidRPr="00346E64" w:rsidRDefault="00BF5429" w:rsidP="00BF5429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выполнять требования сигналов регулировщика и водителей транспортных средств.</w:t>
      </w:r>
    </w:p>
    <w:p w:rsidR="00BF5429" w:rsidRPr="00346E64" w:rsidRDefault="00BF5429" w:rsidP="00BF542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Предлагаемая программа построена на нарастании объёма изучаемого материала – увеличение количества усвоенных терминов, дорожных знаков, разметок, конструкций на дороге и т.д. отдельные темы, включённые в программу, содержат теоретическую и практическую части.</w:t>
      </w:r>
    </w:p>
    <w:p w:rsidR="00BF5429" w:rsidRPr="00346E64" w:rsidRDefault="00BF5429" w:rsidP="00BF542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теоретическую часть</w:t>
      </w: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включены необходимые сведения по ПДД на заданную тему и беседы по основам безопасного поведения на дорогах – в дни школьных каникул, в связи с сезонными изменениями дорожной обстановки или с особенностью инфраструктуры населённого пункта и микрорайона. </w:t>
      </w:r>
    </w:p>
    <w:p w:rsidR="00BF5429" w:rsidRPr="00346E64" w:rsidRDefault="00BF5429" w:rsidP="00BF542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46E6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часть</w:t>
      </w: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включает работу учащихся с дидактическими материалами по заданной теме, экскурсии, прогулки по улицам и дорогам микрорайона, в местах массового отдыха детей, а также сюжетно-ролевые игры с использованием имитационных и дидактических материалов, изготовленных учащимися в процессе внеурочной деятельности.</w:t>
      </w:r>
      <w:proofErr w:type="gramEnd"/>
    </w:p>
    <w:p w:rsidR="00BF5429" w:rsidRPr="00346E64" w:rsidRDefault="00BF5429" w:rsidP="00BF542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имеют отдельную рабочую тетрадь по предмету, в которой они работают на уроке и дома: зарисовывают знаки и разметку, виды пешеходных переходов, записывают конкретные правила и т.д. </w:t>
      </w:r>
    </w:p>
    <w:p w:rsidR="00BF5429" w:rsidRPr="00346E64" w:rsidRDefault="00BF5429" w:rsidP="00BF542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подготовке и проведению тематических занятий привлекаются родители учащихся, водители-профессионалы, сотрудники автотранспортных предприятий, занимающиеся безопасностью дорожного движения, а также сотрудников ГИБДД.</w:t>
      </w:r>
    </w:p>
    <w:p w:rsidR="00FB5B6A" w:rsidRPr="00346E64" w:rsidRDefault="00FB5B6A" w:rsidP="001262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5B6A" w:rsidRPr="00346E64" w:rsidRDefault="00FB5B6A" w:rsidP="001262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6276" w:rsidRPr="00346E64" w:rsidRDefault="00126276" w:rsidP="001262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курса в учебном плане</w:t>
      </w:r>
    </w:p>
    <w:p w:rsidR="00126276" w:rsidRPr="00346E64" w:rsidRDefault="009639FB" w:rsidP="001262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проводятся 1 раз в неделю, 33 часа в год.</w:t>
      </w:r>
    </w:p>
    <w:p w:rsidR="00BF5429" w:rsidRPr="00346E64" w:rsidRDefault="00BF5429">
      <w:pPr>
        <w:rPr>
          <w:rFonts w:ascii="Times New Roman" w:hAnsi="Times New Roman" w:cs="Times New Roman"/>
          <w:sz w:val="24"/>
          <w:szCs w:val="24"/>
        </w:rPr>
      </w:pPr>
    </w:p>
    <w:p w:rsidR="00E4154D" w:rsidRDefault="00E4154D">
      <w:pPr>
        <w:rPr>
          <w:sz w:val="24"/>
          <w:szCs w:val="24"/>
        </w:rPr>
      </w:pPr>
    </w:p>
    <w:p w:rsidR="00E4154D" w:rsidRPr="00E4154D" w:rsidRDefault="00E4154D">
      <w:pPr>
        <w:rPr>
          <w:sz w:val="24"/>
          <w:szCs w:val="24"/>
        </w:rPr>
      </w:pPr>
    </w:p>
    <w:p w:rsidR="00AF136F" w:rsidRPr="00E4154D" w:rsidRDefault="00AF136F" w:rsidP="00AF136F">
      <w:pPr>
        <w:tabs>
          <w:tab w:val="left" w:pos="35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54D"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6E64">
        <w:rPr>
          <w:rFonts w:ascii="Times New Roman" w:hAnsi="Times New Roman" w:cs="Times New Roman"/>
          <w:b/>
          <w:sz w:val="24"/>
          <w:szCs w:val="24"/>
        </w:rPr>
        <w:t>Введение (2 часа):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6E64">
        <w:rPr>
          <w:rFonts w:ascii="Times New Roman" w:hAnsi="Times New Roman" w:cs="Times New Roman"/>
          <w:sz w:val="24"/>
          <w:szCs w:val="24"/>
          <w:u w:val="single"/>
        </w:rPr>
        <w:t>Теория:</w:t>
      </w:r>
      <w:r w:rsidRPr="00346E64">
        <w:rPr>
          <w:rFonts w:ascii="Times New Roman" w:hAnsi="Times New Roman" w:cs="Times New Roman"/>
          <w:sz w:val="24"/>
          <w:szCs w:val="24"/>
        </w:rPr>
        <w:t xml:space="preserve"> цели, задачи программы. Актуальность. Статистика ДТП с участием детей. Организационные вопросы. Инструктаж по технике безопасности.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6E64">
        <w:rPr>
          <w:rFonts w:ascii="Times New Roman" w:hAnsi="Times New Roman" w:cs="Times New Roman"/>
          <w:sz w:val="24"/>
          <w:szCs w:val="24"/>
          <w:u w:val="single"/>
        </w:rPr>
        <w:t xml:space="preserve">Практика: </w:t>
      </w:r>
      <w:r w:rsidRPr="00346E64">
        <w:rPr>
          <w:rFonts w:ascii="Times New Roman" w:hAnsi="Times New Roman" w:cs="Times New Roman"/>
          <w:sz w:val="24"/>
          <w:szCs w:val="24"/>
        </w:rPr>
        <w:t>Беседа «Что я знаю о Правилах дорожного движения». Подготовка к началу Программы. Обсуждение стихотворения А.Эйдельмана  «Приятели».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6E64">
        <w:rPr>
          <w:rFonts w:ascii="Times New Roman" w:hAnsi="Times New Roman" w:cs="Times New Roman"/>
          <w:i/>
          <w:sz w:val="24"/>
          <w:szCs w:val="24"/>
        </w:rPr>
        <w:t>Эти ребята приятели были.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6E64">
        <w:rPr>
          <w:rFonts w:ascii="Times New Roman" w:hAnsi="Times New Roman" w:cs="Times New Roman"/>
          <w:i/>
          <w:sz w:val="24"/>
          <w:szCs w:val="24"/>
        </w:rPr>
        <w:t xml:space="preserve"> Вместе играть на дорогу ходили.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6E64">
        <w:rPr>
          <w:rFonts w:ascii="Times New Roman" w:hAnsi="Times New Roman" w:cs="Times New Roman"/>
          <w:i/>
          <w:sz w:val="24"/>
          <w:szCs w:val="24"/>
        </w:rPr>
        <w:t xml:space="preserve"> Вместе шалили, вместе катались.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6E64">
        <w:rPr>
          <w:rFonts w:ascii="Times New Roman" w:hAnsi="Times New Roman" w:cs="Times New Roman"/>
          <w:i/>
          <w:sz w:val="24"/>
          <w:szCs w:val="24"/>
        </w:rPr>
        <w:t xml:space="preserve"> Вместе с крючком за машиной гонялись.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6E64">
        <w:rPr>
          <w:rFonts w:ascii="Times New Roman" w:hAnsi="Times New Roman" w:cs="Times New Roman"/>
          <w:i/>
          <w:sz w:val="24"/>
          <w:szCs w:val="24"/>
        </w:rPr>
        <w:t xml:space="preserve"> Им объяснили: «Ребята, напрасно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6E64">
        <w:rPr>
          <w:rFonts w:ascii="Times New Roman" w:hAnsi="Times New Roman" w:cs="Times New Roman"/>
          <w:i/>
          <w:sz w:val="24"/>
          <w:szCs w:val="24"/>
        </w:rPr>
        <w:t xml:space="preserve"> Вы здесь играете – это опасно!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6E64">
        <w:rPr>
          <w:rFonts w:ascii="Times New Roman" w:hAnsi="Times New Roman" w:cs="Times New Roman"/>
          <w:i/>
          <w:sz w:val="24"/>
          <w:szCs w:val="24"/>
        </w:rPr>
        <w:t xml:space="preserve"> Лучше уйдите-ка вы с мостовой.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6E64">
        <w:rPr>
          <w:rFonts w:ascii="Times New Roman" w:hAnsi="Times New Roman" w:cs="Times New Roman"/>
          <w:i/>
          <w:sz w:val="24"/>
          <w:szCs w:val="24"/>
        </w:rPr>
        <w:t xml:space="preserve"> Незачем зря рисковать головой».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6E64">
        <w:rPr>
          <w:rFonts w:ascii="Times New Roman" w:hAnsi="Times New Roman" w:cs="Times New Roman"/>
          <w:i/>
          <w:sz w:val="24"/>
          <w:szCs w:val="24"/>
        </w:rPr>
        <w:t xml:space="preserve"> «Много мы слышали разных советов», –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6E64">
        <w:rPr>
          <w:rFonts w:ascii="Times New Roman" w:hAnsi="Times New Roman" w:cs="Times New Roman"/>
          <w:i/>
          <w:sz w:val="24"/>
          <w:szCs w:val="24"/>
        </w:rPr>
        <w:lastRenderedPageBreak/>
        <w:t xml:space="preserve"> Лихо ответили дети на это.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6E64">
        <w:rPr>
          <w:rFonts w:ascii="Times New Roman" w:hAnsi="Times New Roman" w:cs="Times New Roman"/>
          <w:i/>
          <w:sz w:val="24"/>
          <w:szCs w:val="24"/>
        </w:rPr>
        <w:t xml:space="preserve"> И, уцепившись, на полном ходу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6E64">
        <w:rPr>
          <w:rFonts w:ascii="Times New Roman" w:hAnsi="Times New Roman" w:cs="Times New Roman"/>
          <w:i/>
          <w:sz w:val="24"/>
          <w:szCs w:val="24"/>
        </w:rPr>
        <w:t xml:space="preserve"> Быстро помчались у всех на виду.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6E64">
        <w:rPr>
          <w:rFonts w:ascii="Times New Roman" w:hAnsi="Times New Roman" w:cs="Times New Roman"/>
          <w:i/>
          <w:sz w:val="24"/>
          <w:szCs w:val="24"/>
        </w:rPr>
        <w:t xml:space="preserve"> Вдруг на углу повернул грузовик.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6E64">
        <w:rPr>
          <w:rFonts w:ascii="Times New Roman" w:hAnsi="Times New Roman" w:cs="Times New Roman"/>
          <w:i/>
          <w:sz w:val="24"/>
          <w:szCs w:val="24"/>
        </w:rPr>
        <w:t xml:space="preserve"> Кто-то сорвался, послышался крик.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6E64">
        <w:rPr>
          <w:rFonts w:ascii="Times New Roman" w:hAnsi="Times New Roman" w:cs="Times New Roman"/>
          <w:i/>
          <w:sz w:val="24"/>
          <w:szCs w:val="24"/>
        </w:rPr>
        <w:t xml:space="preserve"> И – не забыть этот миг никогда –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6E64">
        <w:rPr>
          <w:rFonts w:ascii="Times New Roman" w:hAnsi="Times New Roman" w:cs="Times New Roman"/>
          <w:i/>
          <w:sz w:val="24"/>
          <w:szCs w:val="24"/>
        </w:rPr>
        <w:t xml:space="preserve"> Видят ребята – случилась беда!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6E64">
        <w:rPr>
          <w:rFonts w:ascii="Times New Roman" w:hAnsi="Times New Roman" w:cs="Times New Roman"/>
          <w:i/>
          <w:sz w:val="24"/>
          <w:szCs w:val="24"/>
        </w:rPr>
        <w:t xml:space="preserve"> Лучше б, совету хорошему веря.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6E64">
        <w:rPr>
          <w:rFonts w:ascii="Times New Roman" w:hAnsi="Times New Roman" w:cs="Times New Roman"/>
          <w:i/>
          <w:sz w:val="24"/>
          <w:szCs w:val="24"/>
        </w:rPr>
        <w:t xml:space="preserve"> Вы собирались в саду или сквере,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6E64">
        <w:rPr>
          <w:rFonts w:ascii="Times New Roman" w:hAnsi="Times New Roman" w:cs="Times New Roman"/>
          <w:i/>
          <w:sz w:val="24"/>
          <w:szCs w:val="24"/>
        </w:rPr>
        <w:t xml:space="preserve"> Или в хорошем просторном дворе –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6E64">
        <w:rPr>
          <w:rFonts w:ascii="Times New Roman" w:hAnsi="Times New Roman" w:cs="Times New Roman"/>
          <w:i/>
          <w:sz w:val="24"/>
          <w:szCs w:val="24"/>
        </w:rPr>
        <w:t xml:space="preserve"> Там безопасно играть детворе.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6E64">
        <w:rPr>
          <w:rFonts w:ascii="Times New Roman" w:hAnsi="Times New Roman" w:cs="Times New Roman"/>
          <w:i/>
          <w:sz w:val="24"/>
          <w:szCs w:val="24"/>
        </w:rPr>
        <w:t xml:space="preserve"> Помните, дети! Игра на дороге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6E64">
        <w:rPr>
          <w:rFonts w:ascii="Times New Roman" w:hAnsi="Times New Roman" w:cs="Times New Roman"/>
          <w:i/>
          <w:sz w:val="24"/>
          <w:szCs w:val="24"/>
        </w:rPr>
        <w:t xml:space="preserve"> Каждого может оставить безногим,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6E64">
        <w:rPr>
          <w:rFonts w:ascii="Times New Roman" w:hAnsi="Times New Roman" w:cs="Times New Roman"/>
          <w:i/>
          <w:sz w:val="24"/>
          <w:szCs w:val="24"/>
        </w:rPr>
        <w:t xml:space="preserve"> И покататься, побегать тогда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6E64">
        <w:rPr>
          <w:rFonts w:ascii="Times New Roman" w:hAnsi="Times New Roman" w:cs="Times New Roman"/>
          <w:i/>
          <w:sz w:val="24"/>
          <w:szCs w:val="24"/>
        </w:rPr>
        <w:t xml:space="preserve"> Вам не придется, друзья, никогда!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6E64">
        <w:rPr>
          <w:rFonts w:ascii="Times New Roman" w:hAnsi="Times New Roman" w:cs="Times New Roman"/>
          <w:b/>
          <w:sz w:val="24"/>
          <w:szCs w:val="24"/>
        </w:rPr>
        <w:t>Безопасная дорога в школу (2 часа).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6E64">
        <w:rPr>
          <w:rFonts w:ascii="Times New Roman" w:hAnsi="Times New Roman" w:cs="Times New Roman"/>
          <w:sz w:val="24"/>
          <w:szCs w:val="24"/>
          <w:u w:val="single"/>
        </w:rPr>
        <w:t xml:space="preserve">Теория: </w:t>
      </w:r>
      <w:r w:rsidRPr="00346E64">
        <w:rPr>
          <w:rFonts w:ascii="Times New Roman" w:hAnsi="Times New Roman" w:cs="Times New Roman"/>
          <w:sz w:val="24"/>
          <w:szCs w:val="24"/>
        </w:rPr>
        <w:t>пропаганда дорожной безопасности. Как сделать дорогу в школу безопасной. История и современность.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6E64">
        <w:rPr>
          <w:rFonts w:ascii="Times New Roman" w:hAnsi="Times New Roman" w:cs="Times New Roman"/>
          <w:sz w:val="24"/>
          <w:szCs w:val="24"/>
          <w:u w:val="single"/>
        </w:rPr>
        <w:t xml:space="preserve">Практика: </w:t>
      </w:r>
      <w:r w:rsidRPr="00346E64">
        <w:rPr>
          <w:rFonts w:ascii="Times New Roman" w:hAnsi="Times New Roman" w:cs="Times New Roman"/>
          <w:sz w:val="24"/>
          <w:szCs w:val="24"/>
        </w:rPr>
        <w:t>создание схемы «Безопасный путь: дом-школа-дом».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6E64">
        <w:rPr>
          <w:rFonts w:ascii="Times New Roman" w:hAnsi="Times New Roman" w:cs="Times New Roman"/>
          <w:b/>
          <w:sz w:val="24"/>
          <w:szCs w:val="24"/>
        </w:rPr>
        <w:t>Наш друг - светофор (2 часа).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6E64">
        <w:rPr>
          <w:rFonts w:ascii="Times New Roman" w:hAnsi="Times New Roman" w:cs="Times New Roman"/>
          <w:sz w:val="24"/>
          <w:szCs w:val="24"/>
          <w:u w:val="single"/>
        </w:rPr>
        <w:t xml:space="preserve">Теория: </w:t>
      </w:r>
      <w:r w:rsidRPr="00346E64">
        <w:rPr>
          <w:rFonts w:ascii="Times New Roman" w:hAnsi="Times New Roman" w:cs="Times New Roman"/>
          <w:sz w:val="24"/>
          <w:szCs w:val="24"/>
        </w:rPr>
        <w:t>как появился светофор? Светофоры для регулирования движения через железнодорожные переезды. Порядок перехода и проезда улиц и дорог по сигналам транспортного и пешеходного светофоров. Сигналы регулировщика и светофора.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6E64">
        <w:rPr>
          <w:rFonts w:ascii="Times New Roman" w:hAnsi="Times New Roman" w:cs="Times New Roman"/>
          <w:sz w:val="24"/>
          <w:szCs w:val="24"/>
          <w:u w:val="single"/>
        </w:rPr>
        <w:t>Практика:</w:t>
      </w:r>
      <w:r w:rsidRPr="00346E64">
        <w:rPr>
          <w:rFonts w:ascii="Times New Roman" w:hAnsi="Times New Roman" w:cs="Times New Roman"/>
          <w:sz w:val="24"/>
          <w:szCs w:val="24"/>
        </w:rPr>
        <w:t xml:space="preserve"> тренировка на транспортной площадке. Конкурс «Мой приятель – светофор».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6E64">
        <w:rPr>
          <w:rFonts w:ascii="Times New Roman" w:hAnsi="Times New Roman" w:cs="Times New Roman"/>
          <w:b/>
          <w:sz w:val="24"/>
          <w:szCs w:val="24"/>
        </w:rPr>
        <w:t>Велосипедные истории (2 часа)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6E64">
        <w:rPr>
          <w:rFonts w:ascii="Times New Roman" w:hAnsi="Times New Roman" w:cs="Times New Roman"/>
          <w:sz w:val="24"/>
          <w:szCs w:val="24"/>
          <w:u w:val="single"/>
        </w:rPr>
        <w:t xml:space="preserve">Теория: </w:t>
      </w:r>
      <w:r w:rsidRPr="00346E64">
        <w:rPr>
          <w:rFonts w:ascii="Times New Roman" w:hAnsi="Times New Roman" w:cs="Times New Roman"/>
          <w:sz w:val="24"/>
          <w:szCs w:val="24"/>
        </w:rPr>
        <w:t>правила юного велосипедиста. Велосипедная дорожка. Безопасность на велосипеде. Оказание первой помощи пострадавшему велосипедисту.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6E64">
        <w:rPr>
          <w:rFonts w:ascii="Times New Roman" w:hAnsi="Times New Roman" w:cs="Times New Roman"/>
          <w:sz w:val="24"/>
          <w:szCs w:val="24"/>
          <w:u w:val="single"/>
        </w:rPr>
        <w:t xml:space="preserve">Практика: </w:t>
      </w:r>
      <w:r w:rsidRPr="00346E64">
        <w:rPr>
          <w:rFonts w:ascii="Times New Roman" w:hAnsi="Times New Roman" w:cs="Times New Roman"/>
          <w:sz w:val="24"/>
          <w:szCs w:val="24"/>
        </w:rPr>
        <w:t>прохождение отдельных препятствий на велосипеде. Разгадывание кроссвордов.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6E64">
        <w:rPr>
          <w:rFonts w:ascii="Times New Roman" w:hAnsi="Times New Roman" w:cs="Times New Roman"/>
          <w:b/>
          <w:sz w:val="24"/>
          <w:szCs w:val="24"/>
        </w:rPr>
        <w:t>«Мертвые зоны» дороги (2 часа)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6E64">
        <w:rPr>
          <w:rFonts w:ascii="Times New Roman" w:hAnsi="Times New Roman" w:cs="Times New Roman"/>
          <w:sz w:val="24"/>
          <w:szCs w:val="24"/>
          <w:u w:val="single"/>
        </w:rPr>
        <w:t xml:space="preserve">Теория: </w:t>
      </w:r>
      <w:r w:rsidRPr="00346E64">
        <w:rPr>
          <w:rFonts w:ascii="Times New Roman" w:hAnsi="Times New Roman" w:cs="Times New Roman"/>
          <w:sz w:val="24"/>
          <w:szCs w:val="24"/>
        </w:rPr>
        <w:t>«мертвые зоны» или чем плохо быть невидимым. Зачем нужна ГИБДД.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6E64">
        <w:rPr>
          <w:rFonts w:ascii="Times New Roman" w:hAnsi="Times New Roman" w:cs="Times New Roman"/>
          <w:sz w:val="24"/>
          <w:szCs w:val="24"/>
          <w:u w:val="single"/>
        </w:rPr>
        <w:t xml:space="preserve">Практика: </w:t>
      </w:r>
      <w:r w:rsidR="001035A5" w:rsidRPr="00346E64">
        <w:rPr>
          <w:rFonts w:ascii="Times New Roman" w:hAnsi="Times New Roman" w:cs="Times New Roman"/>
          <w:sz w:val="24"/>
          <w:szCs w:val="24"/>
        </w:rPr>
        <w:t>Разгадывание кроссвордов.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6E64">
        <w:rPr>
          <w:rFonts w:ascii="Times New Roman" w:hAnsi="Times New Roman" w:cs="Times New Roman"/>
          <w:b/>
          <w:sz w:val="24"/>
          <w:szCs w:val="24"/>
        </w:rPr>
        <w:t>Я – пассажир (2 часа)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6E64">
        <w:rPr>
          <w:rFonts w:ascii="Times New Roman" w:hAnsi="Times New Roman" w:cs="Times New Roman"/>
          <w:sz w:val="24"/>
          <w:szCs w:val="24"/>
          <w:u w:val="single"/>
        </w:rPr>
        <w:t xml:space="preserve">Теория: </w:t>
      </w:r>
      <w:r w:rsidRPr="00346E64">
        <w:rPr>
          <w:rFonts w:ascii="Times New Roman" w:hAnsi="Times New Roman" w:cs="Times New Roman"/>
          <w:sz w:val="24"/>
          <w:szCs w:val="24"/>
        </w:rPr>
        <w:t>кресла и ремни безопасности – история и современность. Правила безопасности в транспорте. Поведение в салоне транспорта, на остановке, в легковом автомобиле. Как не упасть на повороте. Безопасное место.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6E64">
        <w:rPr>
          <w:rFonts w:ascii="Times New Roman" w:hAnsi="Times New Roman" w:cs="Times New Roman"/>
          <w:sz w:val="24"/>
          <w:szCs w:val="24"/>
          <w:u w:val="single"/>
        </w:rPr>
        <w:t>Практика:</w:t>
      </w:r>
      <w:r w:rsidRPr="00346E64">
        <w:rPr>
          <w:rFonts w:ascii="Times New Roman" w:hAnsi="Times New Roman" w:cs="Times New Roman"/>
          <w:sz w:val="24"/>
          <w:szCs w:val="24"/>
        </w:rPr>
        <w:t xml:space="preserve">  играем с зеброй Ритой. Сосчитать ошибки художника</w:t>
      </w:r>
      <w:r w:rsidRPr="00346E6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46E64">
        <w:rPr>
          <w:rFonts w:ascii="Times New Roman" w:hAnsi="Times New Roman" w:cs="Times New Roman"/>
          <w:sz w:val="24"/>
          <w:szCs w:val="24"/>
        </w:rPr>
        <w:t>Найди 10 отличий. Дорожный кроссворд.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6E64">
        <w:rPr>
          <w:rFonts w:ascii="Times New Roman" w:hAnsi="Times New Roman" w:cs="Times New Roman"/>
          <w:b/>
          <w:sz w:val="24"/>
          <w:szCs w:val="24"/>
        </w:rPr>
        <w:lastRenderedPageBreak/>
        <w:t>Будь ярким на дороге (2 часа).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6E64">
        <w:rPr>
          <w:rFonts w:ascii="Times New Roman" w:hAnsi="Times New Roman" w:cs="Times New Roman"/>
          <w:sz w:val="24"/>
          <w:szCs w:val="24"/>
          <w:u w:val="single"/>
        </w:rPr>
        <w:t xml:space="preserve">Теория: </w:t>
      </w:r>
      <w:r w:rsidRPr="00346E64">
        <w:rPr>
          <w:rFonts w:ascii="Times New Roman" w:hAnsi="Times New Roman" w:cs="Times New Roman"/>
          <w:sz w:val="24"/>
          <w:szCs w:val="24"/>
        </w:rPr>
        <w:t>одежда, которая обеспечивает безопасность. Факторы, способствующие снижению видимости на дорогах. Правила ношения светоотражающих элементов. Дорожные ловушки.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6E64">
        <w:rPr>
          <w:rFonts w:ascii="Times New Roman" w:hAnsi="Times New Roman" w:cs="Times New Roman"/>
          <w:sz w:val="24"/>
          <w:szCs w:val="24"/>
          <w:u w:val="single"/>
        </w:rPr>
        <w:t xml:space="preserve">Практика: </w:t>
      </w:r>
      <w:r w:rsidRPr="00346E64">
        <w:rPr>
          <w:rFonts w:ascii="Times New Roman" w:hAnsi="Times New Roman" w:cs="Times New Roman"/>
          <w:sz w:val="24"/>
          <w:szCs w:val="24"/>
        </w:rPr>
        <w:t xml:space="preserve">изучаем светоотражающие жилеты. Крепление </w:t>
      </w:r>
      <w:proofErr w:type="spellStart"/>
      <w:r w:rsidRPr="00346E64">
        <w:rPr>
          <w:rFonts w:ascii="Times New Roman" w:hAnsi="Times New Roman" w:cs="Times New Roman"/>
          <w:sz w:val="24"/>
          <w:szCs w:val="24"/>
        </w:rPr>
        <w:t>фликеров</w:t>
      </w:r>
      <w:proofErr w:type="spellEnd"/>
      <w:r w:rsidRPr="00346E64">
        <w:rPr>
          <w:rFonts w:ascii="Times New Roman" w:hAnsi="Times New Roman" w:cs="Times New Roman"/>
          <w:sz w:val="24"/>
          <w:szCs w:val="24"/>
        </w:rPr>
        <w:t xml:space="preserve"> на одежду. Дорожное расследование.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6E64">
        <w:rPr>
          <w:rFonts w:ascii="Times New Roman" w:hAnsi="Times New Roman" w:cs="Times New Roman"/>
          <w:b/>
          <w:sz w:val="24"/>
          <w:szCs w:val="24"/>
        </w:rPr>
        <w:t>Зимние правила (2 часа)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6E64">
        <w:rPr>
          <w:rFonts w:ascii="Times New Roman" w:hAnsi="Times New Roman" w:cs="Times New Roman"/>
          <w:sz w:val="24"/>
          <w:szCs w:val="24"/>
          <w:u w:val="single"/>
        </w:rPr>
        <w:t xml:space="preserve">Теория </w:t>
      </w:r>
      <w:proofErr w:type="gramStart"/>
      <w:r w:rsidRPr="00346E64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346E64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346E64">
        <w:rPr>
          <w:rFonts w:ascii="Times New Roman" w:hAnsi="Times New Roman" w:cs="Times New Roman"/>
          <w:sz w:val="24"/>
          <w:szCs w:val="24"/>
        </w:rPr>
        <w:t>имняя дорога. Какие опасности подстерегают пешеходов на заснеженной или обледенелой дороге. Чтобы зимняя одежда  не стала причиной несчастья на дороге. Правила поведения на льду.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6E64">
        <w:rPr>
          <w:rFonts w:ascii="Times New Roman" w:hAnsi="Times New Roman" w:cs="Times New Roman"/>
          <w:sz w:val="24"/>
          <w:szCs w:val="24"/>
          <w:u w:val="single"/>
        </w:rPr>
        <w:t xml:space="preserve">Практика: </w:t>
      </w:r>
      <w:r w:rsidRPr="00346E64">
        <w:rPr>
          <w:rFonts w:ascii="Times New Roman" w:hAnsi="Times New Roman" w:cs="Times New Roman"/>
          <w:sz w:val="24"/>
          <w:szCs w:val="24"/>
        </w:rPr>
        <w:t xml:space="preserve">Задания на внимание.  Настольная игра «Дорога в школу». </w:t>
      </w:r>
      <w:r w:rsidR="001035A5" w:rsidRPr="00346E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6E64">
        <w:rPr>
          <w:rFonts w:ascii="Times New Roman" w:hAnsi="Times New Roman" w:cs="Times New Roman"/>
          <w:b/>
          <w:sz w:val="24"/>
          <w:szCs w:val="24"/>
        </w:rPr>
        <w:t xml:space="preserve">Дорожный постовой </w:t>
      </w:r>
      <w:proofErr w:type="gramStart"/>
      <w:r w:rsidRPr="00346E64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346E64">
        <w:rPr>
          <w:rFonts w:ascii="Times New Roman" w:hAnsi="Times New Roman" w:cs="Times New Roman"/>
          <w:b/>
          <w:sz w:val="24"/>
          <w:szCs w:val="24"/>
        </w:rPr>
        <w:t>2 часа).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6E64">
        <w:rPr>
          <w:rFonts w:ascii="Times New Roman" w:hAnsi="Times New Roman" w:cs="Times New Roman"/>
          <w:sz w:val="24"/>
          <w:szCs w:val="24"/>
          <w:u w:val="single"/>
        </w:rPr>
        <w:t xml:space="preserve">Теория: </w:t>
      </w:r>
      <w:r w:rsidRPr="00346E64">
        <w:rPr>
          <w:rFonts w:ascii="Times New Roman" w:hAnsi="Times New Roman" w:cs="Times New Roman"/>
          <w:sz w:val="24"/>
          <w:szCs w:val="24"/>
        </w:rPr>
        <w:t>как появилась дорожная грамота. История дорог. Кто охраняет порядок на дорогах? Инспектор ГИБДД.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6E64">
        <w:rPr>
          <w:rFonts w:ascii="Times New Roman" w:hAnsi="Times New Roman" w:cs="Times New Roman"/>
          <w:sz w:val="24"/>
          <w:szCs w:val="24"/>
          <w:u w:val="single"/>
        </w:rPr>
        <w:t xml:space="preserve">Практика: </w:t>
      </w:r>
      <w:r w:rsidRPr="00346E64">
        <w:rPr>
          <w:rFonts w:ascii="Times New Roman" w:hAnsi="Times New Roman" w:cs="Times New Roman"/>
          <w:sz w:val="24"/>
          <w:szCs w:val="24"/>
        </w:rPr>
        <w:t>встреча с инспектором ГИБДД.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6E64">
        <w:rPr>
          <w:rFonts w:ascii="Times New Roman" w:hAnsi="Times New Roman" w:cs="Times New Roman"/>
          <w:b/>
          <w:sz w:val="24"/>
          <w:szCs w:val="24"/>
        </w:rPr>
        <w:t>Многоликая дорога (2 часа).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6E64">
        <w:rPr>
          <w:rFonts w:ascii="Times New Roman" w:hAnsi="Times New Roman" w:cs="Times New Roman"/>
          <w:sz w:val="24"/>
          <w:szCs w:val="24"/>
          <w:u w:val="single"/>
        </w:rPr>
        <w:t xml:space="preserve">Теория: </w:t>
      </w:r>
      <w:r w:rsidRPr="00346E64">
        <w:rPr>
          <w:rFonts w:ascii="Times New Roman" w:hAnsi="Times New Roman" w:cs="Times New Roman"/>
          <w:sz w:val="24"/>
          <w:szCs w:val="24"/>
        </w:rPr>
        <w:t>тормозной путь. Военная автоинспекция.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6E64">
        <w:rPr>
          <w:rFonts w:ascii="Times New Roman" w:hAnsi="Times New Roman" w:cs="Times New Roman"/>
          <w:sz w:val="24"/>
          <w:szCs w:val="24"/>
          <w:u w:val="single"/>
        </w:rPr>
        <w:t xml:space="preserve">Практика: </w:t>
      </w:r>
      <w:r w:rsidRPr="00346E64">
        <w:rPr>
          <w:rFonts w:ascii="Times New Roman" w:hAnsi="Times New Roman" w:cs="Times New Roman"/>
          <w:sz w:val="24"/>
          <w:szCs w:val="24"/>
        </w:rPr>
        <w:t xml:space="preserve">дорожные ловушки. 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6E64">
        <w:rPr>
          <w:rFonts w:ascii="Times New Roman" w:hAnsi="Times New Roman" w:cs="Times New Roman"/>
          <w:b/>
          <w:sz w:val="24"/>
          <w:szCs w:val="24"/>
        </w:rPr>
        <w:t>Дорожный этикет (3 часа).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6E64">
        <w:rPr>
          <w:rFonts w:ascii="Times New Roman" w:hAnsi="Times New Roman" w:cs="Times New Roman"/>
          <w:sz w:val="24"/>
          <w:szCs w:val="24"/>
          <w:u w:val="single"/>
        </w:rPr>
        <w:t xml:space="preserve">Теория: </w:t>
      </w:r>
      <w:r w:rsidRPr="00346E64">
        <w:rPr>
          <w:rFonts w:ascii="Times New Roman" w:hAnsi="Times New Roman" w:cs="Times New Roman"/>
          <w:sz w:val="24"/>
          <w:szCs w:val="24"/>
        </w:rPr>
        <w:t>правила поведения на остановке и в общественном транспорте. Как правильно переходить дорогу? Маленькие секреты пешеходов. Участники дорожного движения.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6E64">
        <w:rPr>
          <w:rFonts w:ascii="Times New Roman" w:hAnsi="Times New Roman" w:cs="Times New Roman"/>
          <w:sz w:val="24"/>
          <w:szCs w:val="24"/>
          <w:u w:val="single"/>
        </w:rPr>
        <w:t xml:space="preserve">Практика:  </w:t>
      </w:r>
      <w:r w:rsidRPr="00346E64">
        <w:rPr>
          <w:rFonts w:ascii="Times New Roman" w:hAnsi="Times New Roman" w:cs="Times New Roman"/>
          <w:sz w:val="24"/>
          <w:szCs w:val="24"/>
        </w:rPr>
        <w:t>поиграем с зеброй Ритой.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36F" w:rsidRPr="00346E64" w:rsidRDefault="00AF136F" w:rsidP="00AF13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46E64">
        <w:rPr>
          <w:rFonts w:ascii="Times New Roman" w:hAnsi="Times New Roman" w:cs="Times New Roman"/>
          <w:b/>
          <w:sz w:val="24"/>
          <w:szCs w:val="24"/>
          <w:lang w:eastAsia="ru-RU"/>
        </w:rPr>
        <w:t>Транспорт (2 часа).</w:t>
      </w:r>
    </w:p>
    <w:p w:rsidR="00AF136F" w:rsidRPr="00346E64" w:rsidRDefault="00AF136F" w:rsidP="00AF13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Теория: </w:t>
      </w:r>
      <w:r w:rsidRPr="00346E64">
        <w:rPr>
          <w:rFonts w:ascii="Times New Roman" w:hAnsi="Times New Roman" w:cs="Times New Roman"/>
          <w:sz w:val="24"/>
          <w:szCs w:val="24"/>
          <w:lang w:eastAsia="ru-RU"/>
        </w:rPr>
        <w:t>История транспорта. Виды транспорта: сухопутный, водный, воздушный. Городской транспорт. Правила поведения на остановке.</w:t>
      </w:r>
    </w:p>
    <w:p w:rsidR="00AF136F" w:rsidRPr="00346E64" w:rsidRDefault="00AF136F" w:rsidP="00AF13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Практика: </w:t>
      </w:r>
      <w:r w:rsidRPr="00346E64">
        <w:rPr>
          <w:rFonts w:ascii="Times New Roman" w:hAnsi="Times New Roman" w:cs="Times New Roman"/>
          <w:sz w:val="24"/>
          <w:szCs w:val="24"/>
          <w:lang w:eastAsia="ru-RU"/>
        </w:rPr>
        <w:t>загадки о транспорте, кроссворд «Транспорт», игра «Автошкола».</w:t>
      </w:r>
    </w:p>
    <w:p w:rsidR="00AF136F" w:rsidRPr="00346E64" w:rsidRDefault="00AF136F" w:rsidP="00AF13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F136F" w:rsidRPr="00346E64" w:rsidRDefault="00AF136F" w:rsidP="00AF13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F136F" w:rsidRPr="00346E64" w:rsidRDefault="00AF136F" w:rsidP="00AF13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F136F" w:rsidRPr="00346E64" w:rsidRDefault="00AF136F" w:rsidP="00AF13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46E64">
        <w:rPr>
          <w:rFonts w:ascii="Times New Roman" w:hAnsi="Times New Roman" w:cs="Times New Roman"/>
          <w:b/>
          <w:sz w:val="24"/>
          <w:szCs w:val="24"/>
          <w:lang w:eastAsia="ru-RU"/>
        </w:rPr>
        <w:t>Правила поведения для пешеходов (4 часа)</w:t>
      </w:r>
    </w:p>
    <w:p w:rsidR="00AF136F" w:rsidRPr="00346E64" w:rsidRDefault="00AF136F" w:rsidP="00AF13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Теория: </w:t>
      </w:r>
      <w:r w:rsidRPr="00346E64">
        <w:rPr>
          <w:rFonts w:ascii="Times New Roman" w:hAnsi="Times New Roman" w:cs="Times New Roman"/>
          <w:sz w:val="24"/>
          <w:szCs w:val="24"/>
          <w:lang w:eastAsia="ru-RU"/>
        </w:rPr>
        <w:t>Правила поведения пешеходов. Переход проезжей части. Из чего состоит дорога? Стань заметней на дороге.</w:t>
      </w:r>
    </w:p>
    <w:p w:rsidR="00AF136F" w:rsidRPr="00346E64" w:rsidRDefault="00AF136F" w:rsidP="00AF13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46E64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Практика: </w:t>
      </w:r>
      <w:r w:rsidR="001035A5" w:rsidRPr="00346E64">
        <w:rPr>
          <w:rFonts w:ascii="Times New Roman" w:hAnsi="Times New Roman" w:cs="Times New Roman"/>
          <w:sz w:val="24"/>
          <w:szCs w:val="24"/>
          <w:lang w:eastAsia="ru-RU"/>
        </w:rPr>
        <w:t>Игра «Вежливый переход»</w:t>
      </w:r>
    </w:p>
    <w:p w:rsidR="00AF136F" w:rsidRPr="00346E64" w:rsidRDefault="00AF136F" w:rsidP="00AF13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F136F" w:rsidRPr="00346E64" w:rsidRDefault="00AF136F" w:rsidP="00AF13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6E64">
        <w:rPr>
          <w:rFonts w:ascii="Times New Roman" w:hAnsi="Times New Roman" w:cs="Times New Roman"/>
          <w:b/>
          <w:sz w:val="24"/>
          <w:szCs w:val="24"/>
        </w:rPr>
        <w:t>Армия знаков (4 часа).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6E64">
        <w:rPr>
          <w:rFonts w:ascii="Times New Roman" w:hAnsi="Times New Roman" w:cs="Times New Roman"/>
          <w:sz w:val="24"/>
          <w:szCs w:val="24"/>
          <w:u w:val="single"/>
        </w:rPr>
        <w:t xml:space="preserve">Теория: </w:t>
      </w:r>
      <w:r w:rsidRPr="00346E64">
        <w:rPr>
          <w:rFonts w:ascii="Times New Roman" w:hAnsi="Times New Roman" w:cs="Times New Roman"/>
          <w:sz w:val="24"/>
          <w:szCs w:val="24"/>
        </w:rPr>
        <w:t>дорожная азбука. История дорожных знаков. Группы знаков. Дорожная разметка.</w:t>
      </w:r>
    </w:p>
    <w:p w:rsidR="00AF136F" w:rsidRPr="00346E64" w:rsidRDefault="00AF136F" w:rsidP="00AF136F">
      <w:pPr>
        <w:tabs>
          <w:tab w:val="left" w:pos="35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6E64">
        <w:rPr>
          <w:rFonts w:ascii="Times New Roman" w:hAnsi="Times New Roman" w:cs="Times New Roman"/>
          <w:sz w:val="24"/>
          <w:szCs w:val="24"/>
          <w:u w:val="single"/>
        </w:rPr>
        <w:t xml:space="preserve">Практика: </w:t>
      </w:r>
      <w:r w:rsidRPr="00346E64">
        <w:rPr>
          <w:rFonts w:ascii="Times New Roman" w:hAnsi="Times New Roman" w:cs="Times New Roman"/>
          <w:sz w:val="24"/>
          <w:szCs w:val="24"/>
        </w:rPr>
        <w:t xml:space="preserve">Игра «Найди знак», «Собери дорожный знак». </w:t>
      </w:r>
    </w:p>
    <w:p w:rsidR="00AF136F" w:rsidRPr="00346E64" w:rsidRDefault="00AF136F" w:rsidP="00AF13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54D" w:rsidRDefault="00E4154D" w:rsidP="00346E64">
      <w:pPr>
        <w:tabs>
          <w:tab w:val="left" w:pos="3530"/>
        </w:tabs>
        <w:rPr>
          <w:rFonts w:ascii="Times New Roman" w:hAnsi="Times New Roman" w:cs="Times New Roman"/>
          <w:sz w:val="24"/>
          <w:szCs w:val="24"/>
        </w:rPr>
      </w:pPr>
    </w:p>
    <w:p w:rsidR="00346E64" w:rsidRDefault="00346E64" w:rsidP="00346E64">
      <w:pPr>
        <w:tabs>
          <w:tab w:val="left" w:pos="3530"/>
        </w:tabs>
        <w:rPr>
          <w:rFonts w:ascii="Times New Roman" w:hAnsi="Times New Roman" w:cs="Times New Roman"/>
          <w:b/>
          <w:sz w:val="24"/>
          <w:szCs w:val="24"/>
        </w:rPr>
      </w:pPr>
    </w:p>
    <w:p w:rsidR="00E4154D" w:rsidRPr="00E4154D" w:rsidRDefault="00E4154D" w:rsidP="00AF136F">
      <w:pPr>
        <w:tabs>
          <w:tab w:val="left" w:pos="35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136F" w:rsidRPr="00E4154D" w:rsidRDefault="00F1423D" w:rsidP="00AF136F">
      <w:pPr>
        <w:tabs>
          <w:tab w:val="left" w:pos="35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154D">
        <w:rPr>
          <w:rFonts w:ascii="Times New Roman" w:hAnsi="Times New Roman" w:cs="Times New Roman"/>
          <w:b/>
          <w:sz w:val="24"/>
          <w:szCs w:val="24"/>
        </w:rPr>
        <w:t>Т</w:t>
      </w:r>
      <w:r w:rsidR="00AF136F" w:rsidRPr="00E4154D">
        <w:rPr>
          <w:rFonts w:ascii="Times New Roman" w:hAnsi="Times New Roman" w:cs="Times New Roman"/>
          <w:b/>
          <w:sz w:val="24"/>
          <w:szCs w:val="24"/>
        </w:rPr>
        <w:t>ематическое планирование</w:t>
      </w:r>
    </w:p>
    <w:p w:rsidR="00AF136F" w:rsidRPr="00E4154D" w:rsidRDefault="00AF136F" w:rsidP="00AF136F">
      <w:pPr>
        <w:tabs>
          <w:tab w:val="left" w:pos="35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10"/>
        <w:gridCol w:w="7215"/>
        <w:gridCol w:w="2567"/>
        <w:gridCol w:w="2546"/>
        <w:gridCol w:w="1764"/>
      </w:tblGrid>
      <w:tr w:rsidR="005D1220" w:rsidRPr="00346E64" w:rsidTr="00346E64">
        <w:trPr>
          <w:trHeight w:val="466"/>
        </w:trPr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6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учебных часов</w:t>
            </w:r>
          </w:p>
        </w:tc>
      </w:tr>
      <w:tr w:rsidR="005D1220" w:rsidRPr="00346E64" w:rsidTr="00346E64">
        <w:trPr>
          <w:trHeight w:val="3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220" w:rsidRPr="00346E64" w:rsidRDefault="005D1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220" w:rsidRPr="00346E64" w:rsidRDefault="005D1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5D1220" w:rsidRPr="00346E64" w:rsidTr="00346E64">
        <w:trPr>
          <w:trHeight w:val="433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1220" w:rsidRPr="00346E64" w:rsidTr="00346E64">
        <w:trPr>
          <w:trHeight w:val="466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Безопасная дорога в школу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1220" w:rsidRPr="00346E64" w:rsidTr="00346E64">
        <w:trPr>
          <w:trHeight w:val="433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Наш друг - светофор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1220" w:rsidRPr="00346E64" w:rsidTr="00346E64">
        <w:trPr>
          <w:trHeight w:val="466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Дорожный постовой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1220" w:rsidRPr="00346E64" w:rsidTr="00346E64">
        <w:trPr>
          <w:trHeight w:val="466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20" w:rsidRPr="00346E64" w:rsidRDefault="005D1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Многоликая дорога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1220" w:rsidRPr="00346E64" w:rsidTr="00346E64">
        <w:trPr>
          <w:trHeight w:val="466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Велосипедные истории 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1220" w:rsidRPr="00346E64" w:rsidTr="00346E64">
        <w:trPr>
          <w:trHeight w:val="466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«Мертвые зоны» дороги 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1220" w:rsidRPr="00346E64" w:rsidTr="00346E64">
        <w:trPr>
          <w:trHeight w:val="899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 – пассажир. Правила  безопасности в транспорте. 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1220" w:rsidRPr="00346E64" w:rsidTr="00346E64">
        <w:trPr>
          <w:trHeight w:val="433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Будь ярким на дороге.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1220" w:rsidRPr="00346E64" w:rsidTr="00346E64">
        <w:trPr>
          <w:trHeight w:val="466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Зимние правила.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1220" w:rsidRPr="00346E64" w:rsidTr="00346E64">
        <w:trPr>
          <w:trHeight w:val="466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Дорожный этикет 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1220" w:rsidRPr="00346E64" w:rsidTr="00346E64">
        <w:trPr>
          <w:trHeight w:val="433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Транспорт 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D1220" w:rsidRPr="00346E64" w:rsidTr="00346E64">
        <w:trPr>
          <w:trHeight w:val="466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Правила поведения для пешеходов 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1220" w:rsidRPr="00346E64" w:rsidTr="00346E64">
        <w:trPr>
          <w:trHeight w:val="466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Армия знаков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D1220" w:rsidRPr="00346E64" w:rsidTr="00346E64">
        <w:trPr>
          <w:trHeight w:val="466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 часов: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E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D1220" w:rsidRPr="00346E64" w:rsidTr="00346E64">
        <w:trPr>
          <w:trHeight w:val="466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220" w:rsidRPr="00346E64" w:rsidRDefault="005D12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1423D" w:rsidRPr="00346E64" w:rsidRDefault="00F1423D" w:rsidP="00F1423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D1220" w:rsidRPr="00346E64" w:rsidRDefault="005D1220" w:rsidP="00F142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D1220" w:rsidRPr="00E4154D" w:rsidRDefault="005D1220" w:rsidP="00F142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D1220" w:rsidRPr="00E4154D" w:rsidRDefault="005D1220" w:rsidP="00F142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D1220" w:rsidRPr="00E4154D" w:rsidRDefault="005D1220" w:rsidP="00F142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D1220" w:rsidRPr="00E4154D" w:rsidRDefault="005D1220" w:rsidP="008C33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D1220" w:rsidRPr="00E4154D" w:rsidRDefault="005D1220" w:rsidP="00F142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423D" w:rsidRPr="00E4154D" w:rsidRDefault="00F1423D" w:rsidP="00F142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4154D">
        <w:rPr>
          <w:rFonts w:ascii="Times New Roman" w:hAnsi="Times New Roman" w:cs="Times New Roman"/>
          <w:b/>
          <w:sz w:val="24"/>
          <w:szCs w:val="24"/>
          <w:u w:val="single"/>
        </w:rPr>
        <w:t>Материально-техническое обеспечение.</w:t>
      </w:r>
    </w:p>
    <w:p w:rsidR="00F1423D" w:rsidRPr="00E4154D" w:rsidRDefault="00F1423D" w:rsidP="00F142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423D" w:rsidRPr="00E4154D" w:rsidRDefault="00F1423D" w:rsidP="00F142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54D">
        <w:rPr>
          <w:rFonts w:ascii="Times New Roman" w:hAnsi="Times New Roman" w:cs="Times New Roman"/>
          <w:sz w:val="24"/>
          <w:szCs w:val="24"/>
        </w:rPr>
        <w:t>- демонстрационные таблицы</w:t>
      </w:r>
    </w:p>
    <w:p w:rsidR="00F1423D" w:rsidRPr="00E4154D" w:rsidRDefault="00F1423D" w:rsidP="00F142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54D">
        <w:rPr>
          <w:rFonts w:ascii="Times New Roman" w:hAnsi="Times New Roman" w:cs="Times New Roman"/>
          <w:sz w:val="24"/>
          <w:szCs w:val="24"/>
        </w:rPr>
        <w:t>- аудио-видеоаппаратура</w:t>
      </w:r>
    </w:p>
    <w:p w:rsidR="00F1423D" w:rsidRPr="00E4154D" w:rsidRDefault="00F1423D" w:rsidP="00F142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54D">
        <w:rPr>
          <w:rFonts w:ascii="Times New Roman" w:hAnsi="Times New Roman" w:cs="Times New Roman"/>
          <w:sz w:val="24"/>
          <w:szCs w:val="24"/>
        </w:rPr>
        <w:t xml:space="preserve">- плакаты </w:t>
      </w:r>
    </w:p>
    <w:p w:rsidR="00F1423D" w:rsidRPr="00E4154D" w:rsidRDefault="00F1423D" w:rsidP="00F142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54D">
        <w:rPr>
          <w:rFonts w:ascii="Times New Roman" w:hAnsi="Times New Roman" w:cs="Times New Roman"/>
          <w:sz w:val="24"/>
          <w:szCs w:val="24"/>
        </w:rPr>
        <w:t>- настольные игры</w:t>
      </w:r>
    </w:p>
    <w:p w:rsidR="00F1423D" w:rsidRPr="00E4154D" w:rsidRDefault="00F1423D" w:rsidP="00F142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54D">
        <w:rPr>
          <w:rFonts w:ascii="Times New Roman" w:hAnsi="Times New Roman" w:cs="Times New Roman"/>
          <w:sz w:val="24"/>
          <w:szCs w:val="24"/>
        </w:rPr>
        <w:t>-карточки с заданиями по ПДД</w:t>
      </w:r>
    </w:p>
    <w:p w:rsidR="00F1423D" w:rsidRPr="00E4154D" w:rsidRDefault="00F1423D" w:rsidP="00F142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423D" w:rsidRPr="00E4154D" w:rsidRDefault="00F1423D" w:rsidP="00F142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4154D">
        <w:rPr>
          <w:rFonts w:ascii="Times New Roman" w:hAnsi="Times New Roman" w:cs="Times New Roman"/>
          <w:b/>
          <w:sz w:val="24"/>
          <w:szCs w:val="24"/>
          <w:u w:val="single"/>
        </w:rPr>
        <w:t>Информационное обеспечение.</w:t>
      </w:r>
    </w:p>
    <w:p w:rsidR="00F1423D" w:rsidRPr="00E4154D" w:rsidRDefault="00F1423D" w:rsidP="00F142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423D" w:rsidRPr="00E4154D" w:rsidRDefault="00F1423D" w:rsidP="00F142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54D">
        <w:rPr>
          <w:rFonts w:ascii="Times New Roman" w:hAnsi="Times New Roman" w:cs="Times New Roman"/>
          <w:sz w:val="24"/>
          <w:szCs w:val="24"/>
        </w:rPr>
        <w:t>- обзор аналитической информации</w:t>
      </w:r>
    </w:p>
    <w:p w:rsidR="00F1423D" w:rsidRPr="00E4154D" w:rsidRDefault="00F1423D" w:rsidP="00F142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54D">
        <w:rPr>
          <w:rFonts w:ascii="Times New Roman" w:hAnsi="Times New Roman" w:cs="Times New Roman"/>
          <w:sz w:val="24"/>
          <w:szCs w:val="24"/>
        </w:rPr>
        <w:t>- оформление информационных стендов</w:t>
      </w:r>
    </w:p>
    <w:p w:rsidR="00F1423D" w:rsidRPr="00E4154D" w:rsidRDefault="00F1423D" w:rsidP="00F142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54D">
        <w:rPr>
          <w:rFonts w:ascii="Times New Roman" w:hAnsi="Times New Roman" w:cs="Times New Roman"/>
          <w:sz w:val="24"/>
          <w:szCs w:val="24"/>
        </w:rPr>
        <w:t>- банк данных методических разработок</w:t>
      </w:r>
    </w:p>
    <w:p w:rsidR="00F1423D" w:rsidRPr="00E4154D" w:rsidRDefault="00F1423D" w:rsidP="00F142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54D">
        <w:rPr>
          <w:rFonts w:ascii="Times New Roman" w:hAnsi="Times New Roman" w:cs="Times New Roman"/>
          <w:sz w:val="24"/>
          <w:szCs w:val="24"/>
        </w:rPr>
        <w:t>- контрольные тесты.</w:t>
      </w:r>
    </w:p>
    <w:p w:rsidR="00F1423D" w:rsidRPr="00E4154D" w:rsidRDefault="00F1423D" w:rsidP="00F142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423D" w:rsidRPr="00E4154D" w:rsidRDefault="00F1423D" w:rsidP="00F142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4154D">
        <w:rPr>
          <w:rFonts w:ascii="Times New Roman" w:hAnsi="Times New Roman" w:cs="Times New Roman"/>
          <w:b/>
          <w:sz w:val="24"/>
          <w:szCs w:val="24"/>
          <w:u w:val="single"/>
        </w:rPr>
        <w:t>Основные методы, используемые для реализации программы.</w:t>
      </w:r>
    </w:p>
    <w:p w:rsidR="00F1423D" w:rsidRPr="00E4154D" w:rsidRDefault="00F1423D" w:rsidP="00F1423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1423D" w:rsidRPr="00E4154D" w:rsidRDefault="00F1423D" w:rsidP="00F142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54D">
        <w:rPr>
          <w:rFonts w:ascii="Times New Roman" w:hAnsi="Times New Roman" w:cs="Times New Roman"/>
          <w:sz w:val="24"/>
          <w:szCs w:val="24"/>
        </w:rPr>
        <w:t xml:space="preserve">- В обучении – </w:t>
      </w:r>
      <w:proofErr w:type="gramStart"/>
      <w:r w:rsidRPr="00E4154D">
        <w:rPr>
          <w:rFonts w:ascii="Times New Roman" w:hAnsi="Times New Roman" w:cs="Times New Roman"/>
          <w:sz w:val="24"/>
          <w:szCs w:val="24"/>
        </w:rPr>
        <w:t>практический</w:t>
      </w:r>
      <w:proofErr w:type="gramEnd"/>
      <w:r w:rsidRPr="00E4154D">
        <w:rPr>
          <w:rFonts w:ascii="Times New Roman" w:hAnsi="Times New Roman" w:cs="Times New Roman"/>
          <w:sz w:val="24"/>
          <w:szCs w:val="24"/>
        </w:rPr>
        <w:t xml:space="preserve">, наглядный, словесный. Работа с пособиями,  </w:t>
      </w:r>
      <w:proofErr w:type="spellStart"/>
      <w:r w:rsidRPr="00E4154D">
        <w:rPr>
          <w:rFonts w:ascii="Times New Roman" w:hAnsi="Times New Roman" w:cs="Times New Roman"/>
          <w:sz w:val="24"/>
          <w:szCs w:val="24"/>
        </w:rPr>
        <w:t>мультимедийной</w:t>
      </w:r>
      <w:proofErr w:type="spellEnd"/>
      <w:r w:rsidRPr="00E4154D">
        <w:rPr>
          <w:rFonts w:ascii="Times New Roman" w:hAnsi="Times New Roman" w:cs="Times New Roman"/>
          <w:sz w:val="24"/>
          <w:szCs w:val="24"/>
        </w:rPr>
        <w:t xml:space="preserve">  доской.</w:t>
      </w:r>
    </w:p>
    <w:p w:rsidR="00F1423D" w:rsidRPr="00E4154D" w:rsidRDefault="00F1423D" w:rsidP="00F142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423D" w:rsidRPr="00E4154D" w:rsidRDefault="00F1423D" w:rsidP="00F142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54D">
        <w:rPr>
          <w:rFonts w:ascii="Times New Roman" w:hAnsi="Times New Roman" w:cs="Times New Roman"/>
          <w:sz w:val="24"/>
          <w:szCs w:val="24"/>
        </w:rPr>
        <w:t>- оформление уголка безопасности</w:t>
      </w:r>
    </w:p>
    <w:p w:rsidR="00F1423D" w:rsidRPr="00E4154D" w:rsidRDefault="00F1423D" w:rsidP="00F142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54D">
        <w:rPr>
          <w:rFonts w:ascii="Times New Roman" w:hAnsi="Times New Roman" w:cs="Times New Roman"/>
          <w:sz w:val="24"/>
          <w:szCs w:val="24"/>
        </w:rPr>
        <w:t>- изучение и пропаганда Правил дорожного движения</w:t>
      </w:r>
    </w:p>
    <w:p w:rsidR="00F1423D" w:rsidRPr="00E4154D" w:rsidRDefault="00F1423D" w:rsidP="00F142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54D">
        <w:rPr>
          <w:rFonts w:ascii="Times New Roman" w:hAnsi="Times New Roman" w:cs="Times New Roman"/>
          <w:sz w:val="24"/>
          <w:szCs w:val="24"/>
        </w:rPr>
        <w:t>- встречи и беседы с сотрудниками ГИБДД</w:t>
      </w:r>
    </w:p>
    <w:p w:rsidR="00F1423D" w:rsidRPr="00E4154D" w:rsidRDefault="00F1423D" w:rsidP="00F142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54D">
        <w:rPr>
          <w:rFonts w:ascii="Times New Roman" w:hAnsi="Times New Roman" w:cs="Times New Roman"/>
          <w:sz w:val="24"/>
          <w:szCs w:val="24"/>
        </w:rPr>
        <w:t>- участие в конкурсах, соревнованиях.</w:t>
      </w:r>
    </w:p>
    <w:p w:rsidR="00AF136F" w:rsidRPr="00E4154D" w:rsidRDefault="00AF136F" w:rsidP="00AF136F">
      <w:pPr>
        <w:tabs>
          <w:tab w:val="left" w:pos="3530"/>
        </w:tabs>
        <w:rPr>
          <w:rFonts w:ascii="Times New Roman" w:hAnsi="Times New Roman" w:cs="Times New Roman"/>
          <w:sz w:val="24"/>
          <w:szCs w:val="24"/>
        </w:rPr>
      </w:pPr>
    </w:p>
    <w:p w:rsidR="00E56AD7" w:rsidRPr="00E4154D" w:rsidRDefault="00E56AD7" w:rsidP="00AF13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56AD7" w:rsidRPr="00E4154D" w:rsidRDefault="00E56AD7" w:rsidP="00AF13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56AD7" w:rsidRPr="00E4154D" w:rsidRDefault="00E56AD7" w:rsidP="00AF13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E5B2B" w:rsidRPr="00E4154D" w:rsidRDefault="004E5B2B" w:rsidP="00AF13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E5B2B" w:rsidRPr="00E4154D" w:rsidRDefault="004E5B2B" w:rsidP="00AF13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E5B2B" w:rsidRPr="00E4154D" w:rsidRDefault="004E5B2B" w:rsidP="00AF13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D1220" w:rsidRPr="00E4154D" w:rsidRDefault="005D1220" w:rsidP="00AF13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1220" w:rsidRPr="00E4154D" w:rsidRDefault="005D1220" w:rsidP="00AF13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1220" w:rsidRPr="00E4154D" w:rsidRDefault="005D1220" w:rsidP="00AF13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1220" w:rsidRPr="00E4154D" w:rsidRDefault="005D1220" w:rsidP="00AF13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1220" w:rsidRPr="00E4154D" w:rsidRDefault="005D1220" w:rsidP="00AF136F">
      <w:pPr>
        <w:tabs>
          <w:tab w:val="left" w:pos="3530"/>
        </w:tabs>
        <w:rPr>
          <w:rFonts w:ascii="Times New Roman" w:hAnsi="Times New Roman" w:cs="Times New Roman"/>
          <w:sz w:val="24"/>
          <w:szCs w:val="24"/>
        </w:rPr>
      </w:pPr>
    </w:p>
    <w:p w:rsidR="005D1220" w:rsidRPr="00E4154D" w:rsidRDefault="005D1220" w:rsidP="00AF136F">
      <w:pPr>
        <w:tabs>
          <w:tab w:val="left" w:pos="3530"/>
        </w:tabs>
        <w:rPr>
          <w:rFonts w:ascii="Times New Roman" w:hAnsi="Times New Roman" w:cs="Times New Roman"/>
          <w:sz w:val="24"/>
          <w:szCs w:val="24"/>
        </w:rPr>
      </w:pPr>
    </w:p>
    <w:p w:rsidR="005D1220" w:rsidRPr="00E4154D" w:rsidRDefault="005D1220" w:rsidP="00AF136F">
      <w:pPr>
        <w:tabs>
          <w:tab w:val="left" w:pos="3530"/>
        </w:tabs>
        <w:rPr>
          <w:rFonts w:ascii="Times New Roman" w:hAnsi="Times New Roman" w:cs="Times New Roman"/>
          <w:sz w:val="24"/>
          <w:szCs w:val="24"/>
        </w:rPr>
      </w:pPr>
    </w:p>
    <w:p w:rsidR="00BF5429" w:rsidRPr="00E4154D" w:rsidRDefault="00BF5429" w:rsidP="00BF54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154D">
        <w:rPr>
          <w:rFonts w:ascii="Times New Roman" w:hAnsi="Times New Roman" w:cs="Times New Roman"/>
          <w:b/>
          <w:sz w:val="28"/>
          <w:szCs w:val="28"/>
        </w:rPr>
        <w:t>Календар</w:t>
      </w:r>
      <w:r w:rsidR="003C5024" w:rsidRPr="00E4154D">
        <w:rPr>
          <w:rFonts w:ascii="Times New Roman" w:hAnsi="Times New Roman" w:cs="Times New Roman"/>
          <w:b/>
          <w:sz w:val="28"/>
          <w:szCs w:val="28"/>
        </w:rPr>
        <w:t xml:space="preserve">но – тематическое планирование </w:t>
      </w:r>
    </w:p>
    <w:p w:rsidR="00BF5429" w:rsidRPr="00E4154D" w:rsidRDefault="00BF5429" w:rsidP="00BF54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038" w:type="dxa"/>
        <w:tblInd w:w="-318" w:type="dxa"/>
        <w:tblLook w:val="04A0"/>
      </w:tblPr>
      <w:tblGrid>
        <w:gridCol w:w="3104"/>
        <w:gridCol w:w="1538"/>
        <w:gridCol w:w="2002"/>
        <w:gridCol w:w="8394"/>
      </w:tblGrid>
      <w:tr w:rsidR="001035A5" w:rsidRPr="00E4154D" w:rsidTr="008C33DB">
        <w:trPr>
          <w:trHeight w:val="323"/>
        </w:trPr>
        <w:tc>
          <w:tcPr>
            <w:tcW w:w="3104" w:type="dxa"/>
            <w:vMerge w:val="restart"/>
          </w:tcPr>
          <w:p w:rsidR="001035A5" w:rsidRPr="00E4154D" w:rsidRDefault="001035A5" w:rsidP="00BF5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54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 w:rsidRPr="00E4154D">
              <w:rPr>
                <w:rFonts w:ascii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 w:rsidRPr="00E4154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538" w:type="dxa"/>
            <w:vMerge w:val="restart"/>
          </w:tcPr>
          <w:p w:rsidR="001035A5" w:rsidRPr="00E4154D" w:rsidRDefault="001035A5" w:rsidP="00BF5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54D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002" w:type="dxa"/>
            <w:vMerge w:val="restart"/>
          </w:tcPr>
          <w:p w:rsidR="001035A5" w:rsidRPr="00E4154D" w:rsidRDefault="0046475F" w:rsidP="00BF5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Коррекция</w:t>
            </w:r>
          </w:p>
        </w:tc>
        <w:tc>
          <w:tcPr>
            <w:tcW w:w="8394" w:type="dxa"/>
            <w:vMerge w:val="restart"/>
          </w:tcPr>
          <w:p w:rsidR="001035A5" w:rsidRPr="00E4154D" w:rsidRDefault="001035A5" w:rsidP="00BF5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54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</w:tr>
      <w:tr w:rsidR="001035A5" w:rsidRPr="00E4154D" w:rsidTr="008C33DB">
        <w:trPr>
          <w:trHeight w:val="323"/>
        </w:trPr>
        <w:tc>
          <w:tcPr>
            <w:tcW w:w="3104" w:type="dxa"/>
            <w:vMerge/>
          </w:tcPr>
          <w:p w:rsidR="001035A5" w:rsidRPr="00E4154D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8" w:type="dxa"/>
            <w:vMerge/>
          </w:tcPr>
          <w:p w:rsidR="001035A5" w:rsidRPr="00E4154D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  <w:vMerge/>
          </w:tcPr>
          <w:p w:rsidR="001035A5" w:rsidRPr="00E4154D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4" w:type="dxa"/>
            <w:vMerge/>
          </w:tcPr>
          <w:p w:rsidR="001035A5" w:rsidRPr="00E4154D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5A5" w:rsidRPr="008C33DB" w:rsidTr="008C33DB">
        <w:trPr>
          <w:trHeight w:val="225"/>
        </w:trPr>
        <w:tc>
          <w:tcPr>
            <w:tcW w:w="3104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538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4" w:type="dxa"/>
          </w:tcPr>
          <w:p w:rsidR="001035A5" w:rsidRPr="008C33DB" w:rsidRDefault="001035A5" w:rsidP="00476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sz w:val="24"/>
                <w:szCs w:val="24"/>
              </w:rPr>
              <w:t>Введение. Статистика ДТП с участием детей. Организационные вопросы. Инструктаж по технике безопасности.</w:t>
            </w:r>
          </w:p>
        </w:tc>
      </w:tr>
      <w:tr w:rsidR="001035A5" w:rsidRPr="008C33DB" w:rsidTr="008C33DB">
        <w:trPr>
          <w:trHeight w:val="225"/>
        </w:trPr>
        <w:tc>
          <w:tcPr>
            <w:tcW w:w="3104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538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4" w:type="dxa"/>
          </w:tcPr>
          <w:p w:rsidR="001035A5" w:rsidRPr="008C33DB" w:rsidRDefault="001035A5" w:rsidP="009E130F">
            <w:pPr>
              <w:tabs>
                <w:tab w:val="left" w:pos="35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sz w:val="24"/>
                <w:szCs w:val="24"/>
              </w:rPr>
              <w:t>Введение.  Беседа «Что я знаю о Правилах дорожного движения». Подготовка к началу Программы. Обсуждение стихотворения А.Эйдельмана  «Приятели».</w:t>
            </w:r>
          </w:p>
          <w:p w:rsidR="001035A5" w:rsidRPr="008C33DB" w:rsidRDefault="001035A5" w:rsidP="009E130F">
            <w:pPr>
              <w:tabs>
                <w:tab w:val="left" w:pos="35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5A5" w:rsidRPr="008C33DB" w:rsidRDefault="001035A5" w:rsidP="00476C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5A5" w:rsidRPr="008C33DB" w:rsidTr="008C33DB">
        <w:trPr>
          <w:trHeight w:val="225"/>
        </w:trPr>
        <w:tc>
          <w:tcPr>
            <w:tcW w:w="3104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538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4" w:type="dxa"/>
          </w:tcPr>
          <w:p w:rsidR="001035A5" w:rsidRPr="008C33DB" w:rsidRDefault="001035A5" w:rsidP="00476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sz w:val="24"/>
                <w:szCs w:val="24"/>
              </w:rPr>
              <w:t>Безопасная дорога в школу, пропаганда дорожной безопасности. Как сделать дорогу в школу безопасной. История и современность</w:t>
            </w:r>
          </w:p>
        </w:tc>
      </w:tr>
      <w:tr w:rsidR="001035A5" w:rsidRPr="008C33DB" w:rsidTr="008C33DB">
        <w:trPr>
          <w:trHeight w:val="225"/>
        </w:trPr>
        <w:tc>
          <w:tcPr>
            <w:tcW w:w="3104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538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4" w:type="dxa"/>
          </w:tcPr>
          <w:p w:rsidR="001035A5" w:rsidRPr="008C33DB" w:rsidRDefault="001035A5" w:rsidP="00F513F0">
            <w:pPr>
              <w:tabs>
                <w:tab w:val="left" w:pos="35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sz w:val="24"/>
                <w:szCs w:val="24"/>
              </w:rPr>
              <w:t>Безопасная дорога в школу, создание схемы «Безопасный путь: дом-школа-дом».</w:t>
            </w:r>
          </w:p>
          <w:p w:rsidR="001035A5" w:rsidRPr="008C33DB" w:rsidRDefault="001035A5" w:rsidP="00F513F0">
            <w:pPr>
              <w:tabs>
                <w:tab w:val="left" w:pos="35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5A5" w:rsidRPr="008C33DB" w:rsidRDefault="001035A5" w:rsidP="00476C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5A5" w:rsidRPr="008C33DB" w:rsidTr="008C33DB">
        <w:trPr>
          <w:trHeight w:val="225"/>
        </w:trPr>
        <w:tc>
          <w:tcPr>
            <w:tcW w:w="3104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538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4" w:type="dxa"/>
          </w:tcPr>
          <w:p w:rsidR="001035A5" w:rsidRPr="008C33DB" w:rsidRDefault="001035A5" w:rsidP="00F61DCA">
            <w:pPr>
              <w:tabs>
                <w:tab w:val="left" w:pos="35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sz w:val="24"/>
                <w:szCs w:val="24"/>
              </w:rPr>
              <w:t>Мой друг – светофор, как появился светофор? Светофоры для регулирования движения через железнодорожные переезды.</w:t>
            </w:r>
          </w:p>
          <w:p w:rsidR="001035A5" w:rsidRPr="008C33DB" w:rsidRDefault="001035A5" w:rsidP="00476C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5A5" w:rsidRPr="008C33DB" w:rsidTr="008C33DB">
        <w:trPr>
          <w:trHeight w:val="225"/>
        </w:trPr>
        <w:tc>
          <w:tcPr>
            <w:tcW w:w="3104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1538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4" w:type="dxa"/>
          </w:tcPr>
          <w:p w:rsidR="001035A5" w:rsidRPr="008C33DB" w:rsidRDefault="001035A5" w:rsidP="00F61DCA">
            <w:pPr>
              <w:tabs>
                <w:tab w:val="left" w:pos="35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sz w:val="24"/>
                <w:szCs w:val="24"/>
              </w:rPr>
              <w:t>Мой друг  - светофор,  тренировка на транспортной площадке. Конкурс «Мой приятель – светофор».</w:t>
            </w:r>
          </w:p>
          <w:p w:rsidR="001035A5" w:rsidRPr="008C33DB" w:rsidRDefault="001035A5" w:rsidP="00F61DCA">
            <w:pPr>
              <w:tabs>
                <w:tab w:val="left" w:pos="35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5A5" w:rsidRPr="008C33DB" w:rsidRDefault="001035A5" w:rsidP="00476C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5A5" w:rsidRPr="008C33DB" w:rsidTr="008C33DB">
        <w:trPr>
          <w:trHeight w:val="225"/>
        </w:trPr>
        <w:tc>
          <w:tcPr>
            <w:tcW w:w="3104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1538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4" w:type="dxa"/>
          </w:tcPr>
          <w:p w:rsidR="001035A5" w:rsidRPr="008C33DB" w:rsidRDefault="001035A5" w:rsidP="00476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sz w:val="24"/>
                <w:szCs w:val="24"/>
              </w:rPr>
              <w:t>Велосипедные истории, правила юного велосипедиста. Велосипедная дорожка. Безопасность на велосипеде. Оказание первой помощи пострадавшему велосипедисту.</w:t>
            </w:r>
          </w:p>
        </w:tc>
      </w:tr>
      <w:tr w:rsidR="001035A5" w:rsidRPr="008C33DB" w:rsidTr="008C33DB">
        <w:trPr>
          <w:trHeight w:val="225"/>
        </w:trPr>
        <w:tc>
          <w:tcPr>
            <w:tcW w:w="3104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1538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4" w:type="dxa"/>
          </w:tcPr>
          <w:p w:rsidR="001035A5" w:rsidRPr="008C33DB" w:rsidRDefault="001035A5" w:rsidP="00716562">
            <w:pPr>
              <w:tabs>
                <w:tab w:val="left" w:pos="35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sz w:val="24"/>
                <w:szCs w:val="24"/>
              </w:rPr>
              <w:t>Велосипедные истории, прохождение отдельных препятствий на велосипеде. Разгадывание кроссвордов.</w:t>
            </w:r>
          </w:p>
          <w:p w:rsidR="001035A5" w:rsidRPr="008C33DB" w:rsidRDefault="001035A5" w:rsidP="00716562">
            <w:pPr>
              <w:tabs>
                <w:tab w:val="left" w:pos="35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5A5" w:rsidRPr="008C33DB" w:rsidRDefault="001035A5" w:rsidP="00835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5A5" w:rsidRPr="008C33DB" w:rsidTr="008C33DB">
        <w:trPr>
          <w:trHeight w:val="225"/>
        </w:trPr>
        <w:tc>
          <w:tcPr>
            <w:tcW w:w="3104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</w:t>
            </w:r>
          </w:p>
        </w:tc>
        <w:tc>
          <w:tcPr>
            <w:tcW w:w="1538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4" w:type="dxa"/>
          </w:tcPr>
          <w:p w:rsidR="001035A5" w:rsidRPr="008C33DB" w:rsidRDefault="001035A5" w:rsidP="00476C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sz w:val="24"/>
                <w:szCs w:val="24"/>
              </w:rPr>
              <w:t>«Мертвые зоны» дороги, чем плохо быть невидимым. Зачем нужна ГИБДД.</w:t>
            </w:r>
          </w:p>
        </w:tc>
      </w:tr>
      <w:tr w:rsidR="001035A5" w:rsidRPr="008C33DB" w:rsidTr="008C33DB">
        <w:trPr>
          <w:trHeight w:val="225"/>
        </w:trPr>
        <w:tc>
          <w:tcPr>
            <w:tcW w:w="3104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1538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4" w:type="dxa"/>
          </w:tcPr>
          <w:p w:rsidR="001035A5" w:rsidRPr="008C33DB" w:rsidRDefault="001035A5" w:rsidP="00476C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sz w:val="24"/>
                <w:szCs w:val="24"/>
              </w:rPr>
              <w:t>«Мертвые зоны» дороги, решение экзаменационных билетов.</w:t>
            </w:r>
          </w:p>
        </w:tc>
      </w:tr>
      <w:tr w:rsidR="001035A5" w:rsidRPr="008C33DB" w:rsidTr="008C33DB">
        <w:trPr>
          <w:trHeight w:val="225"/>
        </w:trPr>
        <w:tc>
          <w:tcPr>
            <w:tcW w:w="3104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1538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4" w:type="dxa"/>
          </w:tcPr>
          <w:p w:rsidR="001035A5" w:rsidRPr="008C33DB" w:rsidRDefault="001035A5" w:rsidP="00447EE0">
            <w:pPr>
              <w:tabs>
                <w:tab w:val="left" w:pos="35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sz w:val="24"/>
                <w:szCs w:val="24"/>
              </w:rPr>
              <w:t xml:space="preserve">Я – пассажир, кресла и ремни безопасности – история и современность. Правила безопасности в транспорте. Поведение в салоне транспорта, на остановке, в легковом автомобиле. </w:t>
            </w:r>
          </w:p>
          <w:p w:rsidR="001035A5" w:rsidRPr="008C33DB" w:rsidRDefault="001035A5" w:rsidP="00476C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5A5" w:rsidRPr="008C33DB" w:rsidTr="008C33DB">
        <w:trPr>
          <w:trHeight w:val="225"/>
        </w:trPr>
        <w:tc>
          <w:tcPr>
            <w:tcW w:w="3104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1538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4" w:type="dxa"/>
          </w:tcPr>
          <w:p w:rsidR="001035A5" w:rsidRPr="008C33DB" w:rsidRDefault="001035A5" w:rsidP="00447EE0">
            <w:pPr>
              <w:tabs>
                <w:tab w:val="left" w:pos="35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sz w:val="24"/>
                <w:szCs w:val="24"/>
              </w:rPr>
              <w:t>Я – пассажир</w:t>
            </w:r>
            <w:r w:rsidRPr="008C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  <w:r w:rsidRPr="008C33DB">
              <w:rPr>
                <w:rFonts w:ascii="Times New Roman" w:hAnsi="Times New Roman" w:cs="Times New Roman"/>
                <w:sz w:val="24"/>
                <w:szCs w:val="24"/>
              </w:rPr>
              <w:t xml:space="preserve">  играем с зеброй Ритой. Сосчитать ошибки художника</w:t>
            </w:r>
            <w:r w:rsidRPr="008C33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8C33DB">
              <w:rPr>
                <w:rFonts w:ascii="Times New Roman" w:hAnsi="Times New Roman" w:cs="Times New Roman"/>
                <w:sz w:val="24"/>
                <w:szCs w:val="24"/>
              </w:rPr>
              <w:t>Найди 10 отличий. Дорожный кроссворд.</w:t>
            </w:r>
          </w:p>
          <w:p w:rsidR="001035A5" w:rsidRPr="008C33DB" w:rsidRDefault="001035A5" w:rsidP="00447EE0">
            <w:pPr>
              <w:tabs>
                <w:tab w:val="left" w:pos="35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5A5" w:rsidRPr="008C33DB" w:rsidRDefault="001035A5" w:rsidP="00476C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5A5" w:rsidRPr="008C33DB" w:rsidTr="008C33DB">
        <w:trPr>
          <w:trHeight w:val="225"/>
        </w:trPr>
        <w:tc>
          <w:tcPr>
            <w:tcW w:w="3104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1538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4" w:type="dxa"/>
          </w:tcPr>
          <w:p w:rsidR="001035A5" w:rsidRPr="008C33DB" w:rsidRDefault="001035A5" w:rsidP="006C5B73">
            <w:pPr>
              <w:tabs>
                <w:tab w:val="left" w:pos="35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sz w:val="24"/>
                <w:szCs w:val="24"/>
              </w:rPr>
              <w:t>Будь ярким на дороге</w:t>
            </w:r>
            <w:r w:rsidRPr="008C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: </w:t>
            </w:r>
            <w:r w:rsidRPr="008C33DB">
              <w:rPr>
                <w:rFonts w:ascii="Times New Roman" w:hAnsi="Times New Roman" w:cs="Times New Roman"/>
                <w:sz w:val="24"/>
                <w:szCs w:val="24"/>
              </w:rPr>
              <w:t>одежда, которая обеспечивает безопасность. Факторы, способствующие снижению видимости на дорогах. Правила ношения светоотражающих элементов. Дорожные ловушки.</w:t>
            </w:r>
          </w:p>
          <w:p w:rsidR="001035A5" w:rsidRPr="008C33DB" w:rsidRDefault="001035A5" w:rsidP="00476C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5A5" w:rsidRPr="008C33DB" w:rsidTr="008C33DB">
        <w:trPr>
          <w:trHeight w:val="225"/>
        </w:trPr>
        <w:tc>
          <w:tcPr>
            <w:tcW w:w="3104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1538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4" w:type="dxa"/>
          </w:tcPr>
          <w:p w:rsidR="001035A5" w:rsidRPr="008C33DB" w:rsidRDefault="001035A5" w:rsidP="00FB5B6A">
            <w:pPr>
              <w:tabs>
                <w:tab w:val="left" w:pos="35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sz w:val="24"/>
                <w:szCs w:val="24"/>
              </w:rPr>
              <w:t xml:space="preserve">Будь ярким на дороге, изучаем светоотражающие жилеты. Крепление </w:t>
            </w:r>
            <w:proofErr w:type="spellStart"/>
            <w:r w:rsidRPr="008C33DB">
              <w:rPr>
                <w:rFonts w:ascii="Times New Roman" w:hAnsi="Times New Roman" w:cs="Times New Roman"/>
                <w:sz w:val="24"/>
                <w:szCs w:val="24"/>
              </w:rPr>
              <w:t>фликеров</w:t>
            </w:r>
            <w:proofErr w:type="spellEnd"/>
            <w:r w:rsidRPr="008C33DB">
              <w:rPr>
                <w:rFonts w:ascii="Times New Roman" w:hAnsi="Times New Roman" w:cs="Times New Roman"/>
                <w:sz w:val="24"/>
                <w:szCs w:val="24"/>
              </w:rPr>
              <w:t xml:space="preserve"> на одежду. Дорожное расследование.</w:t>
            </w:r>
          </w:p>
          <w:p w:rsidR="001035A5" w:rsidRPr="008C33DB" w:rsidRDefault="001035A5" w:rsidP="00FB5B6A">
            <w:pPr>
              <w:tabs>
                <w:tab w:val="left" w:pos="35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5A5" w:rsidRPr="008C33DB" w:rsidRDefault="001035A5" w:rsidP="00476C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5A5" w:rsidRPr="008C33DB" w:rsidTr="008C33DB">
        <w:trPr>
          <w:trHeight w:val="225"/>
        </w:trPr>
        <w:tc>
          <w:tcPr>
            <w:tcW w:w="3104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1538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4" w:type="dxa"/>
          </w:tcPr>
          <w:p w:rsidR="001035A5" w:rsidRPr="008C33DB" w:rsidRDefault="001035A5" w:rsidP="005B63E4">
            <w:pPr>
              <w:tabs>
                <w:tab w:val="left" w:pos="35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sz w:val="24"/>
                <w:szCs w:val="24"/>
              </w:rPr>
              <w:t>Зимние правила, зимняя дорога. Какие опасности подстерегают пешеходов на заснеженной или обледенелой дороге. Чтобы зимняя одежда  не стала причиной несчастья на дороге. Правила поведения на льду.</w:t>
            </w:r>
          </w:p>
          <w:p w:rsidR="001035A5" w:rsidRPr="008C33DB" w:rsidRDefault="001035A5" w:rsidP="00476C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5A5" w:rsidRPr="008C33DB" w:rsidTr="008C33DB">
        <w:trPr>
          <w:trHeight w:val="225"/>
        </w:trPr>
        <w:tc>
          <w:tcPr>
            <w:tcW w:w="3104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1538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4" w:type="dxa"/>
          </w:tcPr>
          <w:p w:rsidR="001035A5" w:rsidRPr="008C33DB" w:rsidRDefault="001035A5" w:rsidP="005B63E4">
            <w:pPr>
              <w:tabs>
                <w:tab w:val="left" w:pos="35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sz w:val="24"/>
                <w:szCs w:val="24"/>
              </w:rPr>
              <w:t>Зимние правила. Задания на внимание.  Настольная игра «Дорога в школу». Решение экзаменационного билета.</w:t>
            </w:r>
          </w:p>
          <w:p w:rsidR="001035A5" w:rsidRPr="008C33DB" w:rsidRDefault="001035A5" w:rsidP="005B63E4">
            <w:pPr>
              <w:tabs>
                <w:tab w:val="left" w:pos="35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5A5" w:rsidRPr="008C33DB" w:rsidRDefault="001035A5" w:rsidP="00476C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5A5" w:rsidRPr="008C33DB" w:rsidTr="008C33DB">
        <w:trPr>
          <w:trHeight w:val="225"/>
        </w:trPr>
        <w:tc>
          <w:tcPr>
            <w:tcW w:w="3104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1538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4" w:type="dxa"/>
          </w:tcPr>
          <w:p w:rsidR="001035A5" w:rsidRPr="008C33DB" w:rsidRDefault="001035A5" w:rsidP="001532F0">
            <w:pPr>
              <w:tabs>
                <w:tab w:val="left" w:pos="35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sz w:val="24"/>
                <w:szCs w:val="24"/>
              </w:rPr>
              <w:t>Дорожный постовой, как появилась дорожная грамота. История дорог. Кто охраняет порядок на дорогах? Инспектор ГИБДД.</w:t>
            </w:r>
          </w:p>
          <w:p w:rsidR="001035A5" w:rsidRPr="008C33DB" w:rsidRDefault="001035A5" w:rsidP="00476C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5A5" w:rsidRPr="008C33DB" w:rsidTr="008C33DB">
        <w:trPr>
          <w:trHeight w:val="225"/>
        </w:trPr>
        <w:tc>
          <w:tcPr>
            <w:tcW w:w="3104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1538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4" w:type="dxa"/>
          </w:tcPr>
          <w:p w:rsidR="001035A5" w:rsidRPr="008C33DB" w:rsidRDefault="001035A5" w:rsidP="00476C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sz w:val="24"/>
                <w:szCs w:val="24"/>
              </w:rPr>
              <w:t>Дорожный постовой</w:t>
            </w:r>
            <w:proofErr w:type="gramStart"/>
            <w:r w:rsidRPr="008C33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C33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C33D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C33DB">
              <w:rPr>
                <w:rFonts w:ascii="Times New Roman" w:hAnsi="Times New Roman" w:cs="Times New Roman"/>
                <w:sz w:val="24"/>
                <w:szCs w:val="24"/>
              </w:rPr>
              <w:t>стреча с инспектором ГИБДД.</w:t>
            </w:r>
          </w:p>
        </w:tc>
      </w:tr>
      <w:tr w:rsidR="001035A5" w:rsidRPr="008C33DB" w:rsidTr="008C33DB">
        <w:trPr>
          <w:trHeight w:val="225"/>
        </w:trPr>
        <w:tc>
          <w:tcPr>
            <w:tcW w:w="3104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1538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4" w:type="dxa"/>
          </w:tcPr>
          <w:p w:rsidR="001035A5" w:rsidRPr="008C33DB" w:rsidRDefault="001035A5" w:rsidP="00476C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sz w:val="24"/>
                <w:szCs w:val="24"/>
              </w:rPr>
              <w:t>Многоликая дорога, тормозной путь. Военная автоинспекция.</w:t>
            </w:r>
          </w:p>
        </w:tc>
      </w:tr>
      <w:tr w:rsidR="001035A5" w:rsidRPr="008C33DB" w:rsidTr="008C33DB">
        <w:trPr>
          <w:trHeight w:val="225"/>
        </w:trPr>
        <w:tc>
          <w:tcPr>
            <w:tcW w:w="3104" w:type="dxa"/>
          </w:tcPr>
          <w:p w:rsidR="001035A5" w:rsidRPr="008C33DB" w:rsidRDefault="001035A5" w:rsidP="00E44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1538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4" w:type="dxa"/>
          </w:tcPr>
          <w:p w:rsidR="001035A5" w:rsidRPr="008C33DB" w:rsidRDefault="001035A5" w:rsidP="00E56AD7">
            <w:pPr>
              <w:tabs>
                <w:tab w:val="left" w:pos="35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sz w:val="24"/>
                <w:szCs w:val="24"/>
              </w:rPr>
              <w:t>Многоликая дорога, дорожные ловушки. Решение экзаменационного билета.</w:t>
            </w:r>
          </w:p>
          <w:p w:rsidR="001035A5" w:rsidRPr="008C33DB" w:rsidRDefault="001035A5" w:rsidP="00E56AD7">
            <w:pPr>
              <w:tabs>
                <w:tab w:val="left" w:pos="35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5A5" w:rsidRPr="008C33DB" w:rsidRDefault="001035A5" w:rsidP="00476C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5A5" w:rsidRPr="008C33DB" w:rsidTr="008C33DB">
        <w:trPr>
          <w:trHeight w:val="225"/>
        </w:trPr>
        <w:tc>
          <w:tcPr>
            <w:tcW w:w="3104" w:type="dxa"/>
          </w:tcPr>
          <w:p w:rsidR="001035A5" w:rsidRPr="008C33DB" w:rsidRDefault="001035A5" w:rsidP="00E44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1538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4" w:type="dxa"/>
          </w:tcPr>
          <w:p w:rsidR="001035A5" w:rsidRPr="008C33DB" w:rsidRDefault="001035A5" w:rsidP="00476C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sz w:val="24"/>
                <w:szCs w:val="24"/>
              </w:rPr>
              <w:t>Дорожный этикет, правила поведения на остановке и в общественном транспорте.</w:t>
            </w:r>
          </w:p>
        </w:tc>
      </w:tr>
      <w:tr w:rsidR="001035A5" w:rsidRPr="008C33DB" w:rsidTr="008C33DB">
        <w:trPr>
          <w:trHeight w:val="225"/>
        </w:trPr>
        <w:tc>
          <w:tcPr>
            <w:tcW w:w="3104" w:type="dxa"/>
          </w:tcPr>
          <w:p w:rsidR="001035A5" w:rsidRPr="008C33DB" w:rsidRDefault="001035A5" w:rsidP="00E44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b/>
                <w:sz w:val="24"/>
                <w:szCs w:val="24"/>
              </w:rPr>
              <w:t>22.</w:t>
            </w:r>
          </w:p>
        </w:tc>
        <w:tc>
          <w:tcPr>
            <w:tcW w:w="1538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4" w:type="dxa"/>
          </w:tcPr>
          <w:p w:rsidR="001035A5" w:rsidRPr="008C33DB" w:rsidRDefault="001035A5" w:rsidP="00E77864">
            <w:pPr>
              <w:tabs>
                <w:tab w:val="left" w:pos="35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sz w:val="24"/>
                <w:szCs w:val="24"/>
              </w:rPr>
              <w:t>Дорожный этикет. Как правильно переходить дорогу? Маленькие секреты пешеходов. Участники дорожного движения.</w:t>
            </w:r>
          </w:p>
          <w:p w:rsidR="001035A5" w:rsidRPr="008C33DB" w:rsidRDefault="001035A5" w:rsidP="00476C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5A5" w:rsidRPr="008C33DB" w:rsidTr="008C33DB">
        <w:trPr>
          <w:trHeight w:val="225"/>
        </w:trPr>
        <w:tc>
          <w:tcPr>
            <w:tcW w:w="3104" w:type="dxa"/>
          </w:tcPr>
          <w:p w:rsidR="001035A5" w:rsidRPr="008C33DB" w:rsidRDefault="001035A5" w:rsidP="00E44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23.</w:t>
            </w:r>
          </w:p>
        </w:tc>
        <w:tc>
          <w:tcPr>
            <w:tcW w:w="1538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4" w:type="dxa"/>
          </w:tcPr>
          <w:p w:rsidR="001035A5" w:rsidRPr="008C33DB" w:rsidRDefault="001035A5" w:rsidP="00A32D6D">
            <w:pPr>
              <w:tabs>
                <w:tab w:val="left" w:pos="35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sz w:val="24"/>
                <w:szCs w:val="24"/>
              </w:rPr>
              <w:t>Дорожный этикет</w:t>
            </w:r>
            <w:r w:rsidRPr="008C33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, </w:t>
            </w:r>
            <w:r w:rsidRPr="008C33DB">
              <w:rPr>
                <w:rFonts w:ascii="Times New Roman" w:hAnsi="Times New Roman" w:cs="Times New Roman"/>
                <w:sz w:val="24"/>
                <w:szCs w:val="24"/>
              </w:rPr>
              <w:t>поиграем с зеброй Ритой.</w:t>
            </w:r>
          </w:p>
          <w:p w:rsidR="001035A5" w:rsidRPr="008C33DB" w:rsidRDefault="001035A5" w:rsidP="00476C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5A5" w:rsidRPr="008C33DB" w:rsidTr="008C33DB">
        <w:trPr>
          <w:trHeight w:val="225"/>
        </w:trPr>
        <w:tc>
          <w:tcPr>
            <w:tcW w:w="3104" w:type="dxa"/>
          </w:tcPr>
          <w:p w:rsidR="001035A5" w:rsidRPr="008C33DB" w:rsidRDefault="001035A5" w:rsidP="00E44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</w:p>
        </w:tc>
        <w:tc>
          <w:tcPr>
            <w:tcW w:w="1538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4" w:type="dxa"/>
          </w:tcPr>
          <w:p w:rsidR="001035A5" w:rsidRPr="008C33DB" w:rsidRDefault="001035A5" w:rsidP="00476C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Транспорт. </w:t>
            </w:r>
            <w:r w:rsidRPr="008C33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История транспорта. Виды транспорта: сухопутный, водный, воздушный. Городской транспорт. Правила поведения на остановке.</w:t>
            </w:r>
          </w:p>
        </w:tc>
      </w:tr>
      <w:tr w:rsidR="001035A5" w:rsidRPr="008C33DB" w:rsidTr="008C33DB">
        <w:trPr>
          <w:trHeight w:val="225"/>
        </w:trPr>
        <w:tc>
          <w:tcPr>
            <w:tcW w:w="3104" w:type="dxa"/>
          </w:tcPr>
          <w:p w:rsidR="001035A5" w:rsidRPr="008C33DB" w:rsidRDefault="001035A5" w:rsidP="00E44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b/>
                <w:sz w:val="24"/>
                <w:szCs w:val="24"/>
              </w:rPr>
              <w:t>25.</w:t>
            </w:r>
          </w:p>
        </w:tc>
        <w:tc>
          <w:tcPr>
            <w:tcW w:w="1538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4" w:type="dxa"/>
          </w:tcPr>
          <w:p w:rsidR="001035A5" w:rsidRPr="008C33DB" w:rsidRDefault="001035A5" w:rsidP="004E5B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33DB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Транспорт, </w:t>
            </w:r>
            <w:r w:rsidRPr="008C33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загадки о транспорте, кроссворд «Транспорт», игра «Автошкола».</w:t>
            </w:r>
          </w:p>
          <w:p w:rsidR="001035A5" w:rsidRPr="008C33DB" w:rsidRDefault="001035A5" w:rsidP="004E5B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035A5" w:rsidRPr="008C33DB" w:rsidRDefault="001035A5" w:rsidP="00476C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5A5" w:rsidRPr="008C33DB" w:rsidTr="008C33DB">
        <w:trPr>
          <w:trHeight w:val="225"/>
        </w:trPr>
        <w:tc>
          <w:tcPr>
            <w:tcW w:w="3104" w:type="dxa"/>
          </w:tcPr>
          <w:p w:rsidR="001035A5" w:rsidRPr="008C33DB" w:rsidRDefault="001035A5" w:rsidP="00E44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b/>
                <w:sz w:val="24"/>
                <w:szCs w:val="24"/>
              </w:rPr>
              <w:t>26.</w:t>
            </w:r>
          </w:p>
        </w:tc>
        <w:tc>
          <w:tcPr>
            <w:tcW w:w="1538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4" w:type="dxa"/>
          </w:tcPr>
          <w:p w:rsidR="001035A5" w:rsidRPr="008C33DB" w:rsidRDefault="001035A5" w:rsidP="00476C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для пешеходов. </w:t>
            </w:r>
            <w:r w:rsidRPr="008C33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Переход проезжей части.</w:t>
            </w:r>
          </w:p>
        </w:tc>
      </w:tr>
      <w:tr w:rsidR="001035A5" w:rsidRPr="008C33DB" w:rsidTr="008C33DB">
        <w:trPr>
          <w:trHeight w:val="225"/>
        </w:trPr>
        <w:tc>
          <w:tcPr>
            <w:tcW w:w="3104" w:type="dxa"/>
          </w:tcPr>
          <w:p w:rsidR="001035A5" w:rsidRPr="008C33DB" w:rsidRDefault="001035A5" w:rsidP="00E44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b/>
                <w:sz w:val="24"/>
                <w:szCs w:val="24"/>
              </w:rPr>
              <w:t>27.</w:t>
            </w:r>
          </w:p>
        </w:tc>
        <w:tc>
          <w:tcPr>
            <w:tcW w:w="1538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4" w:type="dxa"/>
          </w:tcPr>
          <w:p w:rsidR="001035A5" w:rsidRPr="008C33DB" w:rsidRDefault="001035A5" w:rsidP="001F40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33DB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для пешеходов. </w:t>
            </w:r>
            <w:r w:rsidRPr="008C33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 чего состоит дорога? Стань заметней на дороге.</w:t>
            </w:r>
          </w:p>
          <w:p w:rsidR="001035A5" w:rsidRPr="008C33DB" w:rsidRDefault="001035A5" w:rsidP="00476C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5A5" w:rsidRPr="008C33DB" w:rsidTr="008C33DB">
        <w:trPr>
          <w:trHeight w:val="225"/>
        </w:trPr>
        <w:tc>
          <w:tcPr>
            <w:tcW w:w="3104" w:type="dxa"/>
          </w:tcPr>
          <w:p w:rsidR="001035A5" w:rsidRPr="008C33DB" w:rsidRDefault="001035A5" w:rsidP="00E44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b/>
                <w:sz w:val="24"/>
                <w:szCs w:val="24"/>
              </w:rPr>
              <w:t>28.</w:t>
            </w:r>
          </w:p>
        </w:tc>
        <w:tc>
          <w:tcPr>
            <w:tcW w:w="1538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4" w:type="dxa"/>
          </w:tcPr>
          <w:p w:rsidR="001035A5" w:rsidRPr="008C33DB" w:rsidRDefault="001035A5" w:rsidP="00476C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для пешеходов. </w:t>
            </w:r>
            <w:r w:rsidRPr="008C33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Игра «Вежливый переход»,</w:t>
            </w:r>
          </w:p>
        </w:tc>
      </w:tr>
      <w:tr w:rsidR="001035A5" w:rsidRPr="008C33DB" w:rsidTr="008C33DB">
        <w:trPr>
          <w:trHeight w:val="225"/>
        </w:trPr>
        <w:tc>
          <w:tcPr>
            <w:tcW w:w="3104" w:type="dxa"/>
          </w:tcPr>
          <w:p w:rsidR="001035A5" w:rsidRPr="008C33DB" w:rsidRDefault="001035A5" w:rsidP="00E448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b/>
                <w:sz w:val="24"/>
                <w:szCs w:val="24"/>
              </w:rPr>
              <w:t>29.</w:t>
            </w:r>
          </w:p>
        </w:tc>
        <w:tc>
          <w:tcPr>
            <w:tcW w:w="1538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4" w:type="dxa"/>
          </w:tcPr>
          <w:p w:rsidR="001035A5" w:rsidRPr="008C33DB" w:rsidRDefault="001035A5" w:rsidP="00C544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C33DB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поведения для пешеходов, </w:t>
            </w:r>
            <w:r w:rsidRPr="008C33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экзаменационного билета.</w:t>
            </w:r>
          </w:p>
          <w:p w:rsidR="001035A5" w:rsidRPr="008C33DB" w:rsidRDefault="001035A5" w:rsidP="00476C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5A5" w:rsidRPr="008C33DB" w:rsidTr="008C33DB">
        <w:trPr>
          <w:trHeight w:val="225"/>
        </w:trPr>
        <w:tc>
          <w:tcPr>
            <w:tcW w:w="3104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b/>
                <w:sz w:val="24"/>
                <w:szCs w:val="24"/>
              </w:rPr>
              <w:t>30.</w:t>
            </w:r>
          </w:p>
        </w:tc>
        <w:tc>
          <w:tcPr>
            <w:tcW w:w="1538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4" w:type="dxa"/>
          </w:tcPr>
          <w:p w:rsidR="001035A5" w:rsidRPr="008C33DB" w:rsidRDefault="001035A5" w:rsidP="00476C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sz w:val="24"/>
                <w:szCs w:val="24"/>
              </w:rPr>
              <w:t>Армия знаков, дорожная азбука. История дорожных знаков.</w:t>
            </w:r>
          </w:p>
        </w:tc>
      </w:tr>
      <w:tr w:rsidR="001035A5" w:rsidRPr="008C33DB" w:rsidTr="008C33DB">
        <w:trPr>
          <w:trHeight w:val="225"/>
        </w:trPr>
        <w:tc>
          <w:tcPr>
            <w:tcW w:w="3104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b/>
                <w:sz w:val="24"/>
                <w:szCs w:val="24"/>
              </w:rPr>
              <w:t>31.</w:t>
            </w:r>
          </w:p>
        </w:tc>
        <w:tc>
          <w:tcPr>
            <w:tcW w:w="1538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4" w:type="dxa"/>
          </w:tcPr>
          <w:p w:rsidR="001035A5" w:rsidRPr="008C33DB" w:rsidRDefault="001035A5" w:rsidP="00C4602E">
            <w:pPr>
              <w:tabs>
                <w:tab w:val="left" w:pos="35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sz w:val="24"/>
                <w:szCs w:val="24"/>
              </w:rPr>
              <w:t>Армия знаков. Группы знаков. Дорожная разметка.</w:t>
            </w:r>
          </w:p>
          <w:p w:rsidR="001035A5" w:rsidRPr="008C33DB" w:rsidRDefault="001035A5" w:rsidP="00476C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35A5" w:rsidRPr="008C33DB" w:rsidTr="008C33DB">
        <w:trPr>
          <w:trHeight w:val="225"/>
        </w:trPr>
        <w:tc>
          <w:tcPr>
            <w:tcW w:w="3104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b/>
                <w:sz w:val="24"/>
                <w:szCs w:val="24"/>
              </w:rPr>
              <w:t>32.</w:t>
            </w:r>
          </w:p>
        </w:tc>
        <w:tc>
          <w:tcPr>
            <w:tcW w:w="1538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4" w:type="dxa"/>
          </w:tcPr>
          <w:p w:rsidR="001035A5" w:rsidRPr="008C33DB" w:rsidRDefault="001035A5" w:rsidP="00476C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sz w:val="24"/>
                <w:szCs w:val="24"/>
              </w:rPr>
              <w:t>Армия знаков. Игра «Найди знак», «Собери дорожный знак».</w:t>
            </w:r>
          </w:p>
        </w:tc>
      </w:tr>
      <w:tr w:rsidR="001035A5" w:rsidRPr="008C33DB" w:rsidTr="008C33DB">
        <w:trPr>
          <w:trHeight w:val="225"/>
        </w:trPr>
        <w:tc>
          <w:tcPr>
            <w:tcW w:w="3104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b/>
                <w:sz w:val="24"/>
                <w:szCs w:val="24"/>
              </w:rPr>
              <w:t>33.</w:t>
            </w:r>
          </w:p>
        </w:tc>
        <w:tc>
          <w:tcPr>
            <w:tcW w:w="1538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1035A5" w:rsidRPr="008C33DB" w:rsidRDefault="001035A5" w:rsidP="00BF54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4" w:type="dxa"/>
          </w:tcPr>
          <w:p w:rsidR="001035A5" w:rsidRPr="008C33DB" w:rsidRDefault="001035A5" w:rsidP="00BF4863">
            <w:pPr>
              <w:tabs>
                <w:tab w:val="left" w:pos="35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3DB">
              <w:rPr>
                <w:rFonts w:ascii="Times New Roman" w:hAnsi="Times New Roman" w:cs="Times New Roman"/>
                <w:sz w:val="24"/>
                <w:szCs w:val="24"/>
              </w:rPr>
              <w:t>Армия знаков. Решение экзаменационного билета. Закрепление.</w:t>
            </w:r>
          </w:p>
          <w:p w:rsidR="001035A5" w:rsidRPr="008C33DB" w:rsidRDefault="001035A5" w:rsidP="00BF48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5A5" w:rsidRPr="008C33DB" w:rsidRDefault="001035A5" w:rsidP="00476C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5429" w:rsidRPr="008C33DB" w:rsidRDefault="00BF5429" w:rsidP="00BF54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1220" w:rsidRPr="00E4154D" w:rsidRDefault="005D1220" w:rsidP="00390C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1220" w:rsidRPr="00E4154D" w:rsidRDefault="005D1220" w:rsidP="00390C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1220" w:rsidRPr="00E4154D" w:rsidRDefault="005D1220" w:rsidP="00390C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1220" w:rsidRPr="00E4154D" w:rsidRDefault="005D1220" w:rsidP="00390C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1220" w:rsidRPr="00E4154D" w:rsidRDefault="005D1220" w:rsidP="00390C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1220" w:rsidRPr="00E4154D" w:rsidRDefault="005D1220" w:rsidP="00390C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1220" w:rsidRPr="00E4154D" w:rsidRDefault="005D1220" w:rsidP="00390C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1220" w:rsidRPr="00E4154D" w:rsidRDefault="005D1220" w:rsidP="00390C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1220" w:rsidRDefault="005D1220" w:rsidP="00390C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154D" w:rsidRDefault="00E4154D" w:rsidP="00390C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154D" w:rsidRPr="00E4154D" w:rsidRDefault="00E4154D" w:rsidP="00390C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1220" w:rsidRPr="00E4154D" w:rsidRDefault="005D1220" w:rsidP="00390C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1220" w:rsidRDefault="005D1220" w:rsidP="005D12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C33DB" w:rsidRDefault="008C33DB" w:rsidP="005D12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C33DB" w:rsidRDefault="008C33DB" w:rsidP="005D12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C33DB" w:rsidRDefault="008C33DB" w:rsidP="005D12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C33DB" w:rsidRDefault="008C33DB" w:rsidP="005D12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C33DB" w:rsidRDefault="008C33DB" w:rsidP="005D12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4154D" w:rsidRPr="00E4154D" w:rsidRDefault="00E4154D" w:rsidP="005D12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D1220" w:rsidRPr="00E4154D" w:rsidRDefault="005D1220" w:rsidP="005D12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4154D">
        <w:rPr>
          <w:rFonts w:ascii="Times New Roman" w:hAnsi="Times New Roman" w:cs="Times New Roman"/>
          <w:b/>
          <w:sz w:val="28"/>
          <w:szCs w:val="28"/>
          <w:u w:val="single"/>
        </w:rPr>
        <w:t>Список литературы:</w:t>
      </w:r>
    </w:p>
    <w:p w:rsidR="005D1220" w:rsidRPr="00E4154D" w:rsidRDefault="005D1220" w:rsidP="005D12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D1220" w:rsidRPr="00E4154D" w:rsidRDefault="005D1220" w:rsidP="005D12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54D">
        <w:rPr>
          <w:rFonts w:ascii="Times New Roman" w:hAnsi="Times New Roman" w:cs="Times New Roman"/>
          <w:sz w:val="24"/>
          <w:szCs w:val="24"/>
        </w:rPr>
        <w:t xml:space="preserve">-В. Э. </w:t>
      </w:r>
      <w:proofErr w:type="gramStart"/>
      <w:r w:rsidRPr="00E4154D">
        <w:rPr>
          <w:rFonts w:ascii="Times New Roman" w:hAnsi="Times New Roman" w:cs="Times New Roman"/>
          <w:sz w:val="24"/>
          <w:szCs w:val="24"/>
        </w:rPr>
        <w:t>Рублях</w:t>
      </w:r>
      <w:proofErr w:type="gramEnd"/>
      <w:r w:rsidRPr="00E4154D">
        <w:rPr>
          <w:rFonts w:ascii="Times New Roman" w:hAnsi="Times New Roman" w:cs="Times New Roman"/>
          <w:sz w:val="24"/>
          <w:szCs w:val="24"/>
        </w:rPr>
        <w:t xml:space="preserve">  «Правила дорожного движения для 1 класса»</w:t>
      </w:r>
    </w:p>
    <w:p w:rsidR="005D1220" w:rsidRPr="00E4154D" w:rsidRDefault="005D1220" w:rsidP="005D12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54D">
        <w:rPr>
          <w:rFonts w:ascii="Times New Roman" w:hAnsi="Times New Roman" w:cs="Times New Roman"/>
          <w:sz w:val="24"/>
          <w:szCs w:val="24"/>
        </w:rPr>
        <w:t>-Журнал  «Путешествие на зеленый свет»</w:t>
      </w:r>
    </w:p>
    <w:p w:rsidR="005D1220" w:rsidRPr="00E4154D" w:rsidRDefault="005D1220" w:rsidP="005D12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54D">
        <w:rPr>
          <w:rFonts w:ascii="Times New Roman" w:hAnsi="Times New Roman" w:cs="Times New Roman"/>
          <w:sz w:val="24"/>
          <w:szCs w:val="24"/>
        </w:rPr>
        <w:t>- «Дорожные уроки»</w:t>
      </w:r>
    </w:p>
    <w:p w:rsidR="005D1220" w:rsidRPr="00E4154D" w:rsidRDefault="005D1220" w:rsidP="005D12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54D">
        <w:rPr>
          <w:rFonts w:ascii="Times New Roman" w:hAnsi="Times New Roman" w:cs="Times New Roman"/>
          <w:sz w:val="24"/>
          <w:szCs w:val="24"/>
        </w:rPr>
        <w:t>- «Дорожная азбука»</w:t>
      </w:r>
    </w:p>
    <w:p w:rsidR="005D1220" w:rsidRPr="00E4154D" w:rsidRDefault="005D1220" w:rsidP="005D12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54D">
        <w:rPr>
          <w:rFonts w:ascii="Times New Roman" w:hAnsi="Times New Roman" w:cs="Times New Roman"/>
          <w:sz w:val="24"/>
          <w:szCs w:val="24"/>
        </w:rPr>
        <w:t>-М. В. Маслов Методическое пособие к «ПДД для 1 класса»</w:t>
      </w:r>
    </w:p>
    <w:p w:rsidR="005D1220" w:rsidRPr="00E4154D" w:rsidRDefault="005D1220" w:rsidP="005D12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154D">
        <w:rPr>
          <w:rFonts w:ascii="Times New Roman" w:hAnsi="Times New Roman" w:cs="Times New Roman"/>
          <w:sz w:val="24"/>
          <w:szCs w:val="24"/>
        </w:rPr>
        <w:t xml:space="preserve">-В. И. </w:t>
      </w:r>
      <w:proofErr w:type="spellStart"/>
      <w:r w:rsidRPr="00E4154D">
        <w:rPr>
          <w:rFonts w:ascii="Times New Roman" w:hAnsi="Times New Roman" w:cs="Times New Roman"/>
          <w:sz w:val="24"/>
          <w:szCs w:val="24"/>
        </w:rPr>
        <w:t>Ковалько</w:t>
      </w:r>
      <w:proofErr w:type="spellEnd"/>
      <w:r w:rsidRPr="00E4154D">
        <w:rPr>
          <w:rFonts w:ascii="Times New Roman" w:hAnsi="Times New Roman" w:cs="Times New Roman"/>
          <w:sz w:val="24"/>
          <w:szCs w:val="24"/>
        </w:rPr>
        <w:t xml:space="preserve"> «Игровой модуль по ПДД или школьник вышел на улицу» </w:t>
      </w:r>
    </w:p>
    <w:p w:rsidR="005D1220" w:rsidRPr="00E4154D" w:rsidRDefault="005D1220" w:rsidP="00390C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1220" w:rsidRPr="00E4154D" w:rsidRDefault="005D1220" w:rsidP="00390C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1220" w:rsidRPr="00E4154D" w:rsidRDefault="005D1220" w:rsidP="00390C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0C34" w:rsidRPr="00E4154D" w:rsidRDefault="00390C34" w:rsidP="00390C3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15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Использованная литература:</w:t>
      </w:r>
    </w:p>
    <w:p w:rsidR="00390C34" w:rsidRPr="00E4154D" w:rsidRDefault="00390C34" w:rsidP="00390C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Региональный стандарт обучения детей городских школ правилам безопасного поведения на дорогах. Под редакцией Р.Н. </w:t>
      </w:r>
      <w:proofErr w:type="spellStart"/>
      <w:r w:rsidRPr="00E4154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Минниханова</w:t>
      </w:r>
      <w:proofErr w:type="spellEnd"/>
      <w:r w:rsidRPr="00E41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 А. </w:t>
      </w:r>
      <w:proofErr w:type="spellStart"/>
      <w:r w:rsidRPr="00E4154D">
        <w:rPr>
          <w:rFonts w:ascii="Times New Roman" w:eastAsia="Times New Roman" w:hAnsi="Times New Roman" w:cs="Times New Roman"/>
          <w:sz w:val="24"/>
          <w:szCs w:val="24"/>
          <w:lang w:eastAsia="ru-RU"/>
        </w:rPr>
        <w:t>Хамидуллина</w:t>
      </w:r>
      <w:proofErr w:type="spellEnd"/>
      <w:r w:rsidRPr="00E4154D">
        <w:rPr>
          <w:rFonts w:ascii="Times New Roman" w:eastAsia="Times New Roman" w:hAnsi="Times New Roman" w:cs="Times New Roman"/>
          <w:sz w:val="24"/>
          <w:szCs w:val="24"/>
          <w:lang w:eastAsia="ru-RU"/>
        </w:rPr>
        <w:t>.- Казань, 1995 год.</w:t>
      </w:r>
    </w:p>
    <w:p w:rsidR="00390C34" w:rsidRPr="00E4154D" w:rsidRDefault="00390C34" w:rsidP="00390C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54D">
        <w:rPr>
          <w:rFonts w:ascii="Times New Roman" w:eastAsia="Times New Roman" w:hAnsi="Times New Roman" w:cs="Times New Roman"/>
          <w:sz w:val="24"/>
          <w:szCs w:val="24"/>
          <w:lang w:eastAsia="ru-RU"/>
        </w:rPr>
        <w:t>2. Три сигнала светофора. Дидактические игры и викторины. М., Просвещение, 1998 год.</w:t>
      </w:r>
    </w:p>
    <w:p w:rsidR="00390C34" w:rsidRPr="00E4154D" w:rsidRDefault="00390C34" w:rsidP="00390C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Школьникам о правилах дорожного движения. М. Н. </w:t>
      </w:r>
      <w:proofErr w:type="spellStart"/>
      <w:r w:rsidRPr="00E4154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Филенко</w:t>
      </w:r>
      <w:proofErr w:type="spellEnd"/>
      <w:r w:rsidRPr="00E4154D">
        <w:rPr>
          <w:rFonts w:ascii="Times New Roman" w:eastAsia="Times New Roman" w:hAnsi="Times New Roman" w:cs="Times New Roman"/>
          <w:sz w:val="24"/>
          <w:szCs w:val="24"/>
          <w:lang w:eastAsia="ru-RU"/>
        </w:rPr>
        <w:t>, М., Просвещение, 1985 год.</w:t>
      </w:r>
    </w:p>
    <w:p w:rsidR="00390C34" w:rsidRPr="00E4154D" w:rsidRDefault="00390C34" w:rsidP="00390C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Игровой модульный курс по ПДД или школьник вышел на улицу. В. И. </w:t>
      </w:r>
      <w:proofErr w:type="spellStart"/>
      <w:r w:rsidRPr="00E4154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Ковалько</w:t>
      </w:r>
      <w:proofErr w:type="spellEnd"/>
      <w:r w:rsidRPr="00E41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М., </w:t>
      </w:r>
      <w:proofErr w:type="spellStart"/>
      <w:r w:rsidRPr="00E4154D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Вако</w:t>
      </w:r>
      <w:proofErr w:type="spellEnd"/>
      <w:r w:rsidRPr="00E4154D">
        <w:rPr>
          <w:rFonts w:ascii="Times New Roman" w:eastAsia="Times New Roman" w:hAnsi="Times New Roman" w:cs="Times New Roman"/>
          <w:sz w:val="24"/>
          <w:szCs w:val="24"/>
          <w:lang w:eastAsia="ru-RU"/>
        </w:rPr>
        <w:t>, 2006 год.</w:t>
      </w:r>
    </w:p>
    <w:p w:rsidR="00390C34" w:rsidRPr="00E4154D" w:rsidRDefault="00390C34" w:rsidP="00390C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Конкурсы, КВН, викторины, ребусы. М. Р. </w:t>
      </w:r>
      <w:proofErr w:type="spellStart"/>
      <w:r w:rsidRPr="00E4154D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Максиняева</w:t>
      </w:r>
      <w:proofErr w:type="spellEnd"/>
      <w:r w:rsidRPr="00E4154D">
        <w:rPr>
          <w:rFonts w:ascii="Times New Roman" w:eastAsia="Times New Roman" w:hAnsi="Times New Roman" w:cs="Times New Roman"/>
          <w:sz w:val="24"/>
          <w:szCs w:val="24"/>
          <w:lang w:eastAsia="ru-RU"/>
        </w:rPr>
        <w:t>. М., Сфера, 2004 год.</w:t>
      </w:r>
    </w:p>
    <w:p w:rsidR="00390C34" w:rsidRPr="00E4154D" w:rsidRDefault="00390C34" w:rsidP="00390C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E4154D">
        <w:rPr>
          <w:rFonts w:ascii="Times New Roman" w:eastAsia="Times New Roman" w:hAnsi="Times New Roman" w:cs="Times New Roman"/>
          <w:sz w:val="24"/>
          <w:szCs w:val="24"/>
          <w:lang w:eastAsia="ru-RU"/>
        </w:rPr>
        <w:t>Тошева</w:t>
      </w:r>
      <w:proofErr w:type="spellEnd"/>
      <w:r w:rsidRPr="00E41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Л.И. «Основы безопасности дорожного движения», 1-4 классы. </w:t>
      </w:r>
    </w:p>
    <w:p w:rsidR="00390C34" w:rsidRPr="00E4154D" w:rsidRDefault="00390C34" w:rsidP="00390C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«Основы безопасности дорожного движения»: 1-4 классы. – М.: ВАКО, 2011. – 240 </w:t>
      </w:r>
      <w:proofErr w:type="gramStart"/>
      <w:r w:rsidRPr="00E4154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E4154D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(</w:t>
      </w:r>
      <w:proofErr w:type="gramStart"/>
      <w:r w:rsidRPr="00E4154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Мастерская</w:t>
      </w:r>
      <w:proofErr w:type="gramEnd"/>
      <w:r w:rsidRPr="00E41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учителя).</w:t>
      </w:r>
    </w:p>
    <w:p w:rsidR="00390C34" w:rsidRPr="00E4154D" w:rsidRDefault="00390C34" w:rsidP="00390C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Дети и дорожное движение (пособие для учителя). Составитель К.В. </w:t>
      </w:r>
      <w:proofErr w:type="spellStart"/>
      <w:r w:rsidRPr="00E4154D">
        <w:rPr>
          <w:rFonts w:ascii="Times New Roman" w:eastAsia="Times New Roman" w:hAnsi="Times New Roman" w:cs="Times New Roman"/>
          <w:sz w:val="24"/>
          <w:szCs w:val="24"/>
          <w:lang w:eastAsia="ru-RU"/>
        </w:rPr>
        <w:t>Агадюнова</w:t>
      </w:r>
      <w:proofErr w:type="spellEnd"/>
      <w:r w:rsidRPr="00E41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.- М.: Просвещение, 1978г. </w:t>
      </w:r>
    </w:p>
    <w:p w:rsidR="00390C34" w:rsidRPr="00E4154D" w:rsidRDefault="00390C34" w:rsidP="00390C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Дорожная азбука.- М.: Просвещение, 1974. </w:t>
      </w:r>
    </w:p>
    <w:p w:rsidR="00390C34" w:rsidRPr="00E4154D" w:rsidRDefault="00390C34" w:rsidP="00390C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Методическое пособие для учителей школ по безопасности дорожного движения.   Составители: О. Морозов, В. </w:t>
      </w:r>
      <w:proofErr w:type="spellStart"/>
      <w:r w:rsidRPr="00E4154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Фаляхова</w:t>
      </w:r>
      <w:proofErr w:type="spellEnd"/>
      <w:r w:rsidRPr="00E41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Казань,1992. </w:t>
      </w:r>
    </w:p>
    <w:p w:rsidR="00390C34" w:rsidRPr="00E4154D" w:rsidRDefault="00390C34" w:rsidP="00390C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Из истории уличного движения. – «Техника молодежи», 1977, №4. </w:t>
      </w:r>
    </w:p>
    <w:p w:rsidR="00390C34" w:rsidRPr="00E4154D" w:rsidRDefault="00390C34" w:rsidP="00390C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Правила дорожного движения. – М.: НИП, 1993. </w:t>
      </w:r>
    </w:p>
    <w:p w:rsidR="00390C34" w:rsidRPr="00E4154D" w:rsidRDefault="00390C34" w:rsidP="00390C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Почемучка.- М.: Педагогика, 1987. </w:t>
      </w:r>
    </w:p>
    <w:p w:rsidR="00390C34" w:rsidRPr="00E4154D" w:rsidRDefault="00390C34" w:rsidP="00390C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15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Pr="00E415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«ОБРАЗОВАТЕЛЬНЫЕ РЕСУРСЫ» (</w:t>
      </w:r>
      <w:hyperlink r:id="rId7" w:tooltip="Перейти" w:history="1">
        <w:r w:rsidRPr="00E4154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http://obr-resurs.ru</w:t>
        </w:r>
      </w:hyperlink>
      <w:r w:rsidRPr="00E4154D">
        <w:rPr>
          <w:rFonts w:ascii="Times New Roman" w:eastAsia="Calibri" w:hAnsi="Times New Roman" w:cs="Times New Roman"/>
          <w:sz w:val="24"/>
          <w:szCs w:val="24"/>
          <w:lang w:eastAsia="ru-RU"/>
        </w:rPr>
        <w:t>), «БЕЗОПАСНОСТЬ И ЗДОРОВЬЕ» (</w:t>
      </w:r>
      <w:hyperlink r:id="rId8" w:tooltip="Перейти" w:history="1">
        <w:r w:rsidRPr="00E4154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http://risk-net.ru</w:t>
        </w:r>
      </w:hyperlink>
      <w:r w:rsidRPr="00E4154D">
        <w:rPr>
          <w:rFonts w:ascii="Times New Roman" w:eastAsia="Calibri" w:hAnsi="Times New Roman" w:cs="Times New Roman"/>
          <w:sz w:val="24"/>
          <w:szCs w:val="24"/>
          <w:lang w:eastAsia="ru-RU"/>
        </w:rPr>
        <w:t>).</w:t>
      </w:r>
    </w:p>
    <w:p w:rsidR="00390C34" w:rsidRPr="00E4154D" w:rsidRDefault="00390C34" w:rsidP="00390C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0C34" w:rsidRPr="00E4154D" w:rsidRDefault="00390C34" w:rsidP="00BF542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90C34" w:rsidRPr="00E4154D" w:rsidSect="00346E64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81848"/>
    <w:multiLevelType w:val="multilevel"/>
    <w:tmpl w:val="5884558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88" w:hanging="2160"/>
      </w:pPr>
      <w:rPr>
        <w:rFonts w:hint="default"/>
      </w:rPr>
    </w:lvl>
  </w:abstractNum>
  <w:abstractNum w:abstractNumId="1">
    <w:nsid w:val="09373099"/>
    <w:multiLevelType w:val="multilevel"/>
    <w:tmpl w:val="1B888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402CD1"/>
    <w:multiLevelType w:val="multilevel"/>
    <w:tmpl w:val="ED72B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181587"/>
    <w:multiLevelType w:val="hybridMultilevel"/>
    <w:tmpl w:val="03508ED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247E70"/>
    <w:multiLevelType w:val="hybridMultilevel"/>
    <w:tmpl w:val="CE7A9FC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6077270"/>
    <w:multiLevelType w:val="hybridMultilevel"/>
    <w:tmpl w:val="9766BE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C26B78"/>
    <w:multiLevelType w:val="hybridMultilevel"/>
    <w:tmpl w:val="5CC67BC4"/>
    <w:lvl w:ilvl="0" w:tplc="0419000D">
      <w:start w:val="1"/>
      <w:numFmt w:val="bullet"/>
      <w:lvlText w:val=""/>
      <w:lvlJc w:val="left"/>
      <w:pPr>
        <w:ind w:left="14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7">
    <w:nsid w:val="3A0759FA"/>
    <w:multiLevelType w:val="multilevel"/>
    <w:tmpl w:val="3CB69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69E653B"/>
    <w:multiLevelType w:val="multilevel"/>
    <w:tmpl w:val="56520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0A15DC"/>
    <w:multiLevelType w:val="multilevel"/>
    <w:tmpl w:val="AA88C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B635F77"/>
    <w:multiLevelType w:val="hybridMultilevel"/>
    <w:tmpl w:val="7F5081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7215C93"/>
    <w:multiLevelType w:val="hybridMultilevel"/>
    <w:tmpl w:val="5BD697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A7E53FC"/>
    <w:multiLevelType w:val="hybridMultilevel"/>
    <w:tmpl w:val="586EF5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4D9378B"/>
    <w:multiLevelType w:val="hybridMultilevel"/>
    <w:tmpl w:val="671E5C6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9016BF9"/>
    <w:multiLevelType w:val="hybridMultilevel"/>
    <w:tmpl w:val="0406B63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6"/>
  </w:num>
  <w:num w:numId="10">
    <w:abstractNumId w:val="13"/>
  </w:num>
  <w:num w:numId="11">
    <w:abstractNumId w:val="14"/>
  </w:num>
  <w:num w:numId="12">
    <w:abstractNumId w:val="12"/>
  </w:num>
  <w:num w:numId="13">
    <w:abstractNumId w:val="11"/>
  </w:num>
  <w:num w:numId="14">
    <w:abstractNumId w:val="3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C04A0"/>
    <w:rsid w:val="000279AE"/>
    <w:rsid w:val="000C3FA0"/>
    <w:rsid w:val="001035A5"/>
    <w:rsid w:val="00126276"/>
    <w:rsid w:val="00126D66"/>
    <w:rsid w:val="001532F0"/>
    <w:rsid w:val="001D0F14"/>
    <w:rsid w:val="001F4092"/>
    <w:rsid w:val="00346780"/>
    <w:rsid w:val="00346E64"/>
    <w:rsid w:val="0035235F"/>
    <w:rsid w:val="00390C34"/>
    <w:rsid w:val="003C5024"/>
    <w:rsid w:val="003F549A"/>
    <w:rsid w:val="00447EE0"/>
    <w:rsid w:val="0046475F"/>
    <w:rsid w:val="00476C22"/>
    <w:rsid w:val="004D19D5"/>
    <w:rsid w:val="004D311B"/>
    <w:rsid w:val="004E5B2B"/>
    <w:rsid w:val="005325BC"/>
    <w:rsid w:val="00565E8B"/>
    <w:rsid w:val="005B63E4"/>
    <w:rsid w:val="005C04A0"/>
    <w:rsid w:val="005D1220"/>
    <w:rsid w:val="005E4BD7"/>
    <w:rsid w:val="0062314E"/>
    <w:rsid w:val="0063604E"/>
    <w:rsid w:val="0064423A"/>
    <w:rsid w:val="00672808"/>
    <w:rsid w:val="006C5B73"/>
    <w:rsid w:val="006D48D5"/>
    <w:rsid w:val="006D7888"/>
    <w:rsid w:val="006E56B6"/>
    <w:rsid w:val="00716562"/>
    <w:rsid w:val="007420D1"/>
    <w:rsid w:val="0083517F"/>
    <w:rsid w:val="00864857"/>
    <w:rsid w:val="008854DD"/>
    <w:rsid w:val="008B467F"/>
    <w:rsid w:val="008C33DB"/>
    <w:rsid w:val="008C4566"/>
    <w:rsid w:val="008C6693"/>
    <w:rsid w:val="00903DAE"/>
    <w:rsid w:val="009639FB"/>
    <w:rsid w:val="009E130F"/>
    <w:rsid w:val="00A32D6D"/>
    <w:rsid w:val="00AF136F"/>
    <w:rsid w:val="00B66461"/>
    <w:rsid w:val="00BF4863"/>
    <w:rsid w:val="00BF5429"/>
    <w:rsid w:val="00C2716D"/>
    <w:rsid w:val="00C4602E"/>
    <w:rsid w:val="00C544ED"/>
    <w:rsid w:val="00C62AE1"/>
    <w:rsid w:val="00CD5577"/>
    <w:rsid w:val="00CE4745"/>
    <w:rsid w:val="00D44DD5"/>
    <w:rsid w:val="00D87F50"/>
    <w:rsid w:val="00E37426"/>
    <w:rsid w:val="00E4154D"/>
    <w:rsid w:val="00E43ECD"/>
    <w:rsid w:val="00E44833"/>
    <w:rsid w:val="00E56AD7"/>
    <w:rsid w:val="00E77864"/>
    <w:rsid w:val="00F1423D"/>
    <w:rsid w:val="00F513F0"/>
    <w:rsid w:val="00F61DCA"/>
    <w:rsid w:val="00F76DC7"/>
    <w:rsid w:val="00FB33EC"/>
    <w:rsid w:val="00FB5B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2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Название Знак"/>
    <w:link w:val="a5"/>
    <w:locked/>
    <w:rsid w:val="00346780"/>
    <w:rPr>
      <w:b/>
      <w:bCs/>
      <w:sz w:val="24"/>
      <w:szCs w:val="24"/>
    </w:rPr>
  </w:style>
  <w:style w:type="paragraph" w:styleId="a5">
    <w:name w:val="Title"/>
    <w:basedOn w:val="a"/>
    <w:link w:val="a4"/>
    <w:qFormat/>
    <w:rsid w:val="00346780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1">
    <w:name w:val="Название Знак1"/>
    <w:basedOn w:val="a0"/>
    <w:uiPriority w:val="10"/>
    <w:rsid w:val="0034678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21">
    <w:name w:val="Основной текст 21"/>
    <w:basedOn w:val="a"/>
    <w:rsid w:val="00346780"/>
    <w:pPr>
      <w:suppressAutoHyphens/>
      <w:spacing w:after="0" w:line="100" w:lineRule="atLeast"/>
    </w:pPr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character" w:customStyle="1" w:styleId="c2">
    <w:name w:val="c2"/>
    <w:basedOn w:val="a0"/>
    <w:rsid w:val="00346780"/>
  </w:style>
  <w:style w:type="paragraph" w:customStyle="1" w:styleId="c0">
    <w:name w:val="c0"/>
    <w:basedOn w:val="a"/>
    <w:rsid w:val="00346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90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0C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4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Название Знак"/>
    <w:link w:val="a5"/>
    <w:locked/>
    <w:rsid w:val="00346780"/>
    <w:rPr>
      <w:b/>
      <w:bCs/>
      <w:sz w:val="24"/>
      <w:szCs w:val="24"/>
    </w:rPr>
  </w:style>
  <w:style w:type="paragraph" w:styleId="a5">
    <w:name w:val="Title"/>
    <w:basedOn w:val="a"/>
    <w:link w:val="a4"/>
    <w:qFormat/>
    <w:rsid w:val="00346780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1">
    <w:name w:val="Название Знак1"/>
    <w:basedOn w:val="a0"/>
    <w:uiPriority w:val="10"/>
    <w:rsid w:val="0034678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21">
    <w:name w:val="Основной текст 21"/>
    <w:basedOn w:val="a"/>
    <w:rsid w:val="00346780"/>
    <w:pPr>
      <w:suppressAutoHyphens/>
      <w:spacing w:after="0" w:line="100" w:lineRule="atLeast"/>
    </w:pPr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character" w:customStyle="1" w:styleId="c2">
    <w:name w:val="c2"/>
    <w:basedOn w:val="a0"/>
    <w:rsid w:val="00346780"/>
  </w:style>
  <w:style w:type="paragraph" w:customStyle="1" w:styleId="c0">
    <w:name w:val="c0"/>
    <w:basedOn w:val="a"/>
    <w:rsid w:val="00346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90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0C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isk-net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obr-resurs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4CD40-DC14-4189-9DA8-F05E1489A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14</Pages>
  <Words>3479</Words>
  <Characters>19832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</dc:creator>
  <cp:keywords/>
  <dc:description/>
  <cp:lastModifiedBy>4</cp:lastModifiedBy>
  <cp:revision>13</cp:revision>
  <cp:lastPrinted>2023-09-22T06:52:00Z</cp:lastPrinted>
  <dcterms:created xsi:type="dcterms:W3CDTF">2014-10-15T12:29:00Z</dcterms:created>
  <dcterms:modified xsi:type="dcterms:W3CDTF">2023-09-22T10:34:00Z</dcterms:modified>
</cp:coreProperties>
</file>